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5756" w:rsidRPr="00623A10" w:rsidRDefault="00F51DC0" w:rsidP="00CE5756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eastAsia="ru-RU"/>
        </w:rPr>
      </w:pPr>
      <w:r>
        <w:rPr>
          <w:rFonts w:ascii="Times New Roman" w:hAnsi="Times New Roman"/>
          <w:b/>
          <w:sz w:val="20"/>
          <w:szCs w:val="20"/>
          <w:lang w:eastAsia="ru-RU"/>
        </w:rPr>
        <w:t>ПЕДАГОГИЧЕСКАЯ ДИАГНОСТИКА</w:t>
      </w:r>
      <w:r w:rsidR="00CE5756" w:rsidRPr="00623A10">
        <w:rPr>
          <w:rFonts w:ascii="Times New Roman" w:hAnsi="Times New Roman"/>
          <w:b/>
          <w:sz w:val="20"/>
          <w:szCs w:val="20"/>
          <w:lang w:eastAsia="ru-RU"/>
        </w:rPr>
        <w:t xml:space="preserve"> «</w:t>
      </w:r>
      <w:r w:rsidR="00623A10">
        <w:rPr>
          <w:rFonts w:ascii="Times New Roman" w:hAnsi="Times New Roman"/>
          <w:b/>
          <w:sz w:val="20"/>
          <w:szCs w:val="20"/>
          <w:lang w:eastAsia="ru-RU"/>
        </w:rPr>
        <w:t>ФИЗИЧЕСКОЕ РАЗВИТИЕ</w:t>
      </w:r>
      <w:r w:rsidR="00CE5756" w:rsidRPr="00623A10">
        <w:rPr>
          <w:rFonts w:ascii="Times New Roman" w:hAnsi="Times New Roman"/>
          <w:b/>
          <w:sz w:val="20"/>
          <w:szCs w:val="20"/>
          <w:lang w:eastAsia="ru-RU"/>
        </w:rPr>
        <w:t>»</w:t>
      </w:r>
      <w:r w:rsidR="00623A10">
        <w:rPr>
          <w:rFonts w:ascii="Times New Roman" w:hAnsi="Times New Roman"/>
          <w:b/>
          <w:sz w:val="20"/>
          <w:szCs w:val="20"/>
          <w:lang w:eastAsia="ru-RU"/>
        </w:rPr>
        <w:t xml:space="preserve">. </w:t>
      </w:r>
      <w:r w:rsidR="00E44D06">
        <w:rPr>
          <w:rFonts w:ascii="Times New Roman" w:hAnsi="Times New Roman"/>
          <w:b/>
          <w:sz w:val="20"/>
          <w:szCs w:val="20"/>
          <w:lang w:eastAsia="ru-RU"/>
        </w:rPr>
        <w:t>СТАРШАЯ</w:t>
      </w:r>
      <w:r w:rsidR="00FC30B1">
        <w:rPr>
          <w:rFonts w:ascii="Times New Roman" w:hAnsi="Times New Roman"/>
          <w:b/>
          <w:sz w:val="20"/>
          <w:szCs w:val="20"/>
          <w:lang w:eastAsia="ru-RU"/>
        </w:rPr>
        <w:t xml:space="preserve"> ГРУППА. </w:t>
      </w:r>
      <w:r w:rsidR="00623A10">
        <w:rPr>
          <w:rFonts w:ascii="Times New Roman" w:hAnsi="Times New Roman"/>
          <w:b/>
          <w:sz w:val="20"/>
          <w:szCs w:val="20"/>
          <w:lang w:eastAsia="ru-RU"/>
        </w:rPr>
        <w:t xml:space="preserve">ФГОС ДО </w:t>
      </w:r>
    </w:p>
    <w:p w:rsidR="002C0EF3" w:rsidRPr="00084E2E" w:rsidRDefault="00CE5756" w:rsidP="002C0EF3">
      <w:pPr>
        <w:spacing w:after="0" w:line="100" w:lineRule="atLeast"/>
        <w:rPr>
          <w:rFonts w:ascii="Times New Roman" w:hAnsi="Times New Roman"/>
        </w:rPr>
      </w:pPr>
      <w:r w:rsidRPr="00084E2E">
        <w:rPr>
          <w:rFonts w:ascii="Times New Roman" w:hAnsi="Times New Roman"/>
        </w:rPr>
        <w:t>Дата проведения</w:t>
      </w:r>
      <w:r w:rsidR="002C0EF3">
        <w:rPr>
          <w:rFonts w:ascii="Times New Roman" w:hAnsi="Times New Roman"/>
        </w:rPr>
        <w:t>с 5-16 октября 2015</w:t>
      </w:r>
    </w:p>
    <w:p w:rsidR="00CE5756" w:rsidRPr="00197780" w:rsidRDefault="00CE5756" w:rsidP="002C0EF3">
      <w:pPr>
        <w:spacing w:after="0" w:line="100" w:lineRule="atLeast"/>
        <w:rPr>
          <w:rFonts w:ascii="Times New Roman" w:hAnsi="Times New Roman"/>
          <w:bCs/>
          <w:sz w:val="24"/>
          <w:szCs w:val="24"/>
          <w:lang w:eastAsia="ru-RU"/>
        </w:rPr>
      </w:pPr>
    </w:p>
    <w:tbl>
      <w:tblPr>
        <w:tblW w:w="16226" w:type="dxa"/>
        <w:tblInd w:w="-770" w:type="dxa"/>
        <w:tblLayout w:type="fixed"/>
        <w:tblCellMar>
          <w:left w:w="0" w:type="dxa"/>
          <w:right w:w="0" w:type="dxa"/>
        </w:tblCellMar>
        <w:tblLook w:val="0000"/>
      </w:tblPr>
      <w:tblGrid>
        <w:gridCol w:w="590"/>
        <w:gridCol w:w="2837"/>
        <w:gridCol w:w="410"/>
        <w:gridCol w:w="411"/>
        <w:gridCol w:w="496"/>
        <w:gridCol w:w="466"/>
        <w:gridCol w:w="411"/>
        <w:gridCol w:w="410"/>
        <w:gridCol w:w="411"/>
        <w:gridCol w:w="411"/>
        <w:gridCol w:w="410"/>
        <w:gridCol w:w="411"/>
        <w:gridCol w:w="411"/>
        <w:gridCol w:w="410"/>
        <w:gridCol w:w="411"/>
        <w:gridCol w:w="411"/>
        <w:gridCol w:w="672"/>
        <w:gridCol w:w="411"/>
        <w:gridCol w:w="411"/>
        <w:gridCol w:w="410"/>
        <w:gridCol w:w="411"/>
        <w:gridCol w:w="483"/>
        <w:gridCol w:w="410"/>
        <w:gridCol w:w="411"/>
        <w:gridCol w:w="411"/>
        <w:gridCol w:w="469"/>
        <w:gridCol w:w="411"/>
        <w:gridCol w:w="440"/>
        <w:gridCol w:w="425"/>
        <w:gridCol w:w="411"/>
        <w:gridCol w:w="723"/>
      </w:tblGrid>
      <w:tr w:rsidR="008F059A" w:rsidRPr="00197780" w:rsidTr="00672B67">
        <w:trPr>
          <w:cantSplit/>
          <w:trHeight w:val="371"/>
        </w:trPr>
        <w:tc>
          <w:tcPr>
            <w:tcW w:w="5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F059A" w:rsidRDefault="008F059A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8F059A" w:rsidRDefault="008F059A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8F059A" w:rsidRDefault="008F059A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8F059A" w:rsidRDefault="008F059A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8F059A" w:rsidRDefault="008F059A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8F059A" w:rsidRDefault="008F059A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8F059A" w:rsidRDefault="008F059A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8F059A" w:rsidRPr="00197780" w:rsidRDefault="008F059A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8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F059A" w:rsidRDefault="008F059A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8F059A" w:rsidRDefault="008F059A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8F059A" w:rsidRDefault="008F059A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8F059A" w:rsidRDefault="008F059A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8F059A" w:rsidRDefault="008F059A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8F059A" w:rsidRDefault="008F059A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8F059A" w:rsidRDefault="008F059A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8F059A" w:rsidRPr="002C0EF3" w:rsidRDefault="008F059A" w:rsidP="006024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C0EF3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Фамилия, имя ребенка</w:t>
            </w:r>
          </w:p>
        </w:tc>
        <w:tc>
          <w:tcPr>
            <w:tcW w:w="12799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059A" w:rsidRPr="002C0EF3" w:rsidRDefault="008F059A" w:rsidP="00F63AE7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2C0EF3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ПОКАЗАТЕЛИ / ПРОЯВЛЕНИЕ</w:t>
            </w:r>
          </w:p>
        </w:tc>
      </w:tr>
      <w:tr w:rsidR="002C0EF3" w:rsidRPr="00197780" w:rsidTr="002C0EF3">
        <w:trPr>
          <w:cantSplit/>
          <w:trHeight w:val="407"/>
        </w:trPr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C0EF3" w:rsidRPr="00197780" w:rsidRDefault="002C0EF3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C0EF3" w:rsidRPr="00197780" w:rsidRDefault="002C0EF3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0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0EF3" w:rsidRPr="002C0EF3" w:rsidRDefault="002C0EF3" w:rsidP="002C0EF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2C0EF3">
              <w:rPr>
                <w:rStyle w:val="FontStyle83"/>
                <w:b/>
                <w:sz w:val="18"/>
                <w:szCs w:val="18"/>
              </w:rPr>
              <w:t>Физическая культура</w:t>
            </w:r>
          </w:p>
        </w:tc>
        <w:tc>
          <w:tcPr>
            <w:tcW w:w="28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0EF3" w:rsidRPr="002C0EF3" w:rsidRDefault="002C0EF3" w:rsidP="002C0EF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2C0EF3">
              <w:rPr>
                <w:rStyle w:val="9"/>
                <w:b/>
                <w:sz w:val="18"/>
                <w:szCs w:val="18"/>
              </w:rPr>
              <w:t>Формирование начальных представлений о здоровом образе жизни</w:t>
            </w:r>
          </w:p>
        </w:tc>
      </w:tr>
      <w:tr w:rsidR="00672B67" w:rsidRPr="00197780" w:rsidTr="00672B67">
        <w:trPr>
          <w:cantSplit/>
          <w:trHeight w:val="4801"/>
        </w:trPr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672B67" w:rsidRPr="00672B67" w:rsidRDefault="00672B67" w:rsidP="00CE5756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72B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Владеет основными движениями в соответствии с возрастом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672B67" w:rsidRPr="00672B67" w:rsidRDefault="00672B67" w:rsidP="00CE5756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72B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Проявляет интерес к участию  в подвижных играх  и физических упражнениях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672B67" w:rsidRPr="00672B67" w:rsidRDefault="00672B67" w:rsidP="00CE5756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72B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Проявляет желание участвовать  в играх-соревнованиях и играх-эстафетах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672B67" w:rsidRPr="00672B67" w:rsidRDefault="00672B67" w:rsidP="00CE5756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72B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Ходит  и бегает легко,  ритмично, сохраняя правильную осанку, направление и темп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672B67" w:rsidRPr="00672B67" w:rsidRDefault="00672B67" w:rsidP="00CE5756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72B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Лазает по гимнастической стенке с изменением темпа</w:t>
            </w: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672B67" w:rsidRPr="00672B67" w:rsidRDefault="00672B67" w:rsidP="00CE5756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72B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Запрыгивает на предмет (высота 20 см)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672B67" w:rsidRPr="00672B67" w:rsidRDefault="00672B67" w:rsidP="00CE5756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72B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Прыгает в обозначенное место с высоты 30 см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672B67" w:rsidRPr="00672B67" w:rsidRDefault="00672B67" w:rsidP="00CE5756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72B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Прыгает в длину с места (не менее 80 см)</w:t>
            </w: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672B67" w:rsidRPr="00672B67" w:rsidRDefault="00672B67" w:rsidP="00CE5756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72B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Прыгает в длину с разбега (не менее 100 см)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672B67" w:rsidRPr="00672B67" w:rsidRDefault="00672B67" w:rsidP="00CE5756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72B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Прыгает в высоту с разбега  (не менее 40 см)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672B67" w:rsidRPr="00672B67" w:rsidRDefault="00672B67" w:rsidP="00CE5756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72B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Прыгает через короткую и длинную скакалку</w:t>
            </w: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672B67" w:rsidRPr="00672B67" w:rsidRDefault="00672B67" w:rsidP="00CE5756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72B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Бег 30 м, (мин. и сек.)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672B67" w:rsidRPr="00672B67" w:rsidRDefault="00672B67" w:rsidP="00CE5756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72B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Бег 90 м (мин. и сек.)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672B67" w:rsidRPr="00672B67" w:rsidRDefault="00672B67" w:rsidP="00CE5756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72B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Подъём </w:t>
            </w:r>
            <w:proofErr w:type="gramStart"/>
            <w:r w:rsidRPr="00672B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</w:t>
            </w:r>
            <w:proofErr w:type="gramEnd"/>
            <w:r w:rsidRPr="00672B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сед за 30 сек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672B67" w:rsidRPr="00672B67" w:rsidRDefault="00672B67" w:rsidP="00CE5756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72B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Метает предметы правой и левой рукой на расстояние 5-9 м, в вертикальную и горизонтальную цель с расстояния 3-4 м, сочетает замах с броском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672B67" w:rsidRPr="00672B67" w:rsidRDefault="00672B67" w:rsidP="00CE5756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72B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Бросает мяч вверх, о землю и ловит его одной рукой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672B67" w:rsidRPr="00672B67" w:rsidRDefault="00672B67" w:rsidP="00CE5756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72B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Отбивает мяч на месте не менее 10 раз</w:t>
            </w: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672B67" w:rsidRPr="00672B67" w:rsidRDefault="00672B67" w:rsidP="00CE5756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72B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Ведет мяч на расстояние не менее 6 м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672B67" w:rsidRPr="00672B67" w:rsidRDefault="00672B67" w:rsidP="00CE5756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72B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Выполняет упражнения на статическое и динамическое равновесие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672B67" w:rsidRPr="00672B67" w:rsidRDefault="00672B67" w:rsidP="00CE5756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72B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Умеет перестраиваться в колонну  по трое, четверо, равняться, размыкаться в колонне, шеренге</w:t>
            </w: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672B67" w:rsidRPr="00672B67" w:rsidRDefault="00672B67" w:rsidP="00CE5756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72B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Выполняет повороты направо, налево, кругом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672B67" w:rsidRPr="00672B67" w:rsidRDefault="00672B67" w:rsidP="00CE5756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72B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Участвует в упражнениях с элементами спортивных игр: городки, футбол, бадминтон и др.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672B67" w:rsidRPr="00672B67" w:rsidRDefault="00672B67" w:rsidP="00CE5756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72B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Следит за правильной осанкой</w:t>
            </w: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672B67" w:rsidRPr="00672B67" w:rsidRDefault="00672B67" w:rsidP="00CE5756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72B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Умеет быстро, аккуратно,  в правильной  последовательности одеваться и раздеваться, соблюдать порядок в своем шкафу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672B67" w:rsidRPr="00672B67" w:rsidRDefault="00672B67" w:rsidP="00CE5756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72B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Владеет элементарными навыками личной гигиены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672B67" w:rsidRPr="00672B67" w:rsidRDefault="00672B67" w:rsidP="00CE5756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72B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Имеет навыки опрятности (замечает непорядок  в одежде, устраняет его при небольшой помощи взрослого)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672B67" w:rsidRPr="00672B67" w:rsidRDefault="00672B67" w:rsidP="00CE5756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72B67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Имеет начальные представления о составляющих (важных компонентах) здорового образа жизни (правильное </w:t>
            </w:r>
            <w:r w:rsidRPr="00672B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питание, движение, сон) и факторах разрушающих здоровье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672B67" w:rsidRPr="00672B67" w:rsidRDefault="00672B67" w:rsidP="00CE5756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72B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Владеет простейшими навыками поведения во время еды, пользуется вилкой, ложкой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672B67" w:rsidRPr="00672B67" w:rsidRDefault="00672B67" w:rsidP="00CE5756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72B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Понимает значение для здоровья человека ежедневной утренней гимнастики, закаливания организма,  соблюдения режима дня</w:t>
            </w:r>
          </w:p>
        </w:tc>
      </w:tr>
      <w:tr w:rsidR="00672B67" w:rsidRPr="00197780" w:rsidTr="00672B67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72B67" w:rsidRPr="00197780" w:rsidTr="00672B67">
        <w:trPr>
          <w:trHeight w:val="350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72B67" w:rsidRPr="00197780" w:rsidTr="00672B67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72B67" w:rsidRPr="00197780" w:rsidTr="00672B67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72B67" w:rsidRPr="00197780" w:rsidTr="00672B67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72B67" w:rsidRPr="00197780" w:rsidTr="00672B67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72B67" w:rsidRPr="00197780" w:rsidTr="00672B67">
        <w:trPr>
          <w:trHeight w:val="360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72B67" w:rsidRPr="00197780" w:rsidTr="00672B67">
        <w:trPr>
          <w:trHeight w:val="350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72B67" w:rsidRPr="00197780" w:rsidTr="00672B67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72B67" w:rsidRPr="00197780" w:rsidTr="00672B67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72B67" w:rsidRPr="00197780" w:rsidTr="00672B67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72B67" w:rsidRPr="00197780" w:rsidTr="00672B67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72B67" w:rsidRPr="00197780" w:rsidTr="00672B67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72B67" w:rsidRPr="00197780" w:rsidTr="00672B67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72B67" w:rsidRPr="00197780" w:rsidTr="00672B67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72B67" w:rsidRPr="00197780" w:rsidTr="00672B67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72B67" w:rsidRPr="00197780" w:rsidTr="00672B67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72B67" w:rsidRPr="00197780" w:rsidTr="00672B67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72B67" w:rsidRPr="00197780" w:rsidTr="00672B67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72B67" w:rsidRPr="00197780" w:rsidTr="00672B67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72B67" w:rsidRPr="00197780" w:rsidTr="00672B67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72B67" w:rsidRPr="00197780" w:rsidTr="00672B67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72B67" w:rsidRPr="00197780" w:rsidTr="00672B67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72B67" w:rsidRPr="00197780" w:rsidTr="00672B67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72B67" w:rsidRPr="00197780" w:rsidTr="00672B67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72B67" w:rsidRPr="00197780" w:rsidTr="00672B67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72B67" w:rsidRPr="00197780" w:rsidTr="00672B67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72B67" w:rsidRPr="00197780" w:rsidTr="00672B67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72B67" w:rsidRPr="00197780" w:rsidTr="00672B67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B67" w:rsidRPr="00197780" w:rsidRDefault="00672B67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57DD4" w:rsidRPr="00197780" w:rsidTr="00465E9D">
        <w:trPr>
          <w:trHeight w:val="355"/>
        </w:trPr>
        <w:tc>
          <w:tcPr>
            <w:tcW w:w="3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D4" w:rsidRPr="00197780" w:rsidRDefault="00D57DD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562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Эффективность педагогических воздействий %</w:t>
            </w: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D4" w:rsidRPr="00197780" w:rsidRDefault="00D57DD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D4" w:rsidRPr="00197780" w:rsidRDefault="00D57DD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D4" w:rsidRPr="00197780" w:rsidRDefault="00D57DD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D4" w:rsidRPr="00197780" w:rsidRDefault="00D57DD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D4" w:rsidRPr="00197780" w:rsidRDefault="00D57DD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D4" w:rsidRPr="00197780" w:rsidRDefault="00D57DD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D4" w:rsidRPr="00197780" w:rsidRDefault="00D57DD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D4" w:rsidRPr="00197780" w:rsidRDefault="00D57DD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D4" w:rsidRPr="00197780" w:rsidRDefault="00D57DD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D4" w:rsidRPr="00197780" w:rsidRDefault="00D57DD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D4" w:rsidRPr="00197780" w:rsidRDefault="00D57DD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D4" w:rsidRPr="00197780" w:rsidRDefault="00D57DD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D4" w:rsidRPr="00197780" w:rsidRDefault="00D57DD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D4" w:rsidRPr="00197780" w:rsidRDefault="00D57DD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D4" w:rsidRPr="00197780" w:rsidRDefault="00D57DD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D4" w:rsidRPr="00197780" w:rsidRDefault="00D57DD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D4" w:rsidRPr="00197780" w:rsidRDefault="00D57DD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D4" w:rsidRPr="00197780" w:rsidRDefault="00D57DD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D4" w:rsidRPr="00197780" w:rsidRDefault="00D57DD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D4" w:rsidRPr="00197780" w:rsidRDefault="00D57DD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D4" w:rsidRPr="00197780" w:rsidRDefault="00D57DD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D4" w:rsidRPr="00197780" w:rsidRDefault="00D57DD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D4" w:rsidRPr="00197780" w:rsidRDefault="00D57DD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D4" w:rsidRPr="00197780" w:rsidRDefault="00D57DD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D4" w:rsidRPr="00197780" w:rsidRDefault="00D57DD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D4" w:rsidRPr="00197780" w:rsidRDefault="00D57DD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D4" w:rsidRPr="00197780" w:rsidRDefault="00D57DD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D4" w:rsidRPr="00197780" w:rsidRDefault="00D57DD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D4" w:rsidRPr="00197780" w:rsidRDefault="00D57DD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F63AE7" w:rsidRPr="00F51DC0" w:rsidRDefault="00F63AE7" w:rsidP="00F63AE7">
      <w:pPr>
        <w:rPr>
          <w:rFonts w:ascii="Times New Roman" w:hAnsi="Times New Roman"/>
          <w:b/>
        </w:rPr>
      </w:pPr>
      <w:r w:rsidRPr="00F51DC0">
        <w:rPr>
          <w:rFonts w:ascii="Times New Roman" w:hAnsi="Times New Roman"/>
          <w:b/>
        </w:rPr>
        <w:t>Условные обозначения:</w:t>
      </w:r>
    </w:p>
    <w:p w:rsidR="00C238A5" w:rsidRDefault="00C238A5" w:rsidP="00C238A5">
      <w:r>
        <w:rPr>
          <w:noProof/>
          <w:lang w:eastAsia="ru-RU"/>
        </w:rPr>
        <w:pict>
          <v:oval id="_x0000_s1047" style="position:absolute;margin-left:325.8pt;margin-top:1.3pt;width:12pt;height:12.7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" fillcolor="#c0504d [3205]" strokecolor="#622423 [1605]" strokeweight="2pt"/>
        </w:pict>
      </w:r>
      <w:r>
        <w:rPr>
          <w:noProof/>
          <w:lang w:eastAsia="ru-RU"/>
        </w:rPr>
        <w:pict>
          <v:oval id="_x0000_s1048" style="position:absolute;margin-left:154.05pt;margin-top:1.3pt;width:12pt;height:12.7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" fillcolor="#9bbb59 [3206]" strokecolor="#4e6128 [1606]" strokeweight="2pt"/>
        </w:pict>
      </w:r>
      <w:r>
        <w:rPr>
          <w:noProof/>
          <w:lang w:eastAsia="ru-RU"/>
        </w:rPr>
        <w:pict>
          <v:oval id="_x0000_s1049" style="position:absolute;margin-left:63.3pt;margin-top:1.3pt;width:12pt;height:12.7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" fillcolor="#4bacc6 [3208]" strokecolor="#205867 [1608]" strokeweight="2pt"/>
        </w:pict>
      </w:r>
      <w:r w:rsidRPr="001C21E7">
        <w:rPr>
          <w:rFonts w:ascii="Times New Roman" w:hAnsi="Times New Roman"/>
          <w:b/>
          <w:bCs/>
          <w:color w:val="000000"/>
          <w:sz w:val="20"/>
          <w:szCs w:val="20"/>
          <w:lang w:eastAsia="ru-RU"/>
        </w:rPr>
        <w:t>Проявление</w:t>
      </w:r>
      <w:r>
        <w:rPr>
          <w:rFonts w:ascii="Times New Roman" w:hAnsi="Times New Roman"/>
          <w:b/>
          <w:bCs/>
          <w:color w:val="000000"/>
          <w:sz w:val="20"/>
          <w:szCs w:val="20"/>
          <w:lang w:eastAsia="ru-RU"/>
        </w:rPr>
        <w:t xml:space="preserve">:        </w:t>
      </w:r>
      <w:r>
        <w:rPr>
          <w:rFonts w:ascii="Times New Roman" w:hAnsi="Times New Roman"/>
          <w:color w:val="000000"/>
          <w:sz w:val="20"/>
          <w:szCs w:val="20"/>
          <w:lang w:eastAsia="ru-RU"/>
        </w:rPr>
        <w:t>н</w:t>
      </w:r>
      <w:r w:rsidRPr="001C21E7">
        <w:rPr>
          <w:rFonts w:ascii="Times New Roman" w:hAnsi="Times New Roman"/>
          <w:color w:val="000000"/>
          <w:sz w:val="20"/>
          <w:szCs w:val="20"/>
          <w:lang w:eastAsia="ru-RU"/>
        </w:rPr>
        <w:t>е сформирован</w:t>
      </w:r>
      <w:r>
        <w:rPr>
          <w:rFonts w:ascii="Times New Roman" w:hAnsi="Times New Roman"/>
          <w:color w:val="000000"/>
          <w:sz w:val="20"/>
          <w:szCs w:val="20"/>
          <w:lang w:eastAsia="ru-RU"/>
        </w:rPr>
        <w:t>;       н</w:t>
      </w:r>
      <w:r w:rsidRPr="001C21E7">
        <w:rPr>
          <w:rFonts w:ascii="Times New Roman" w:hAnsi="Times New Roman"/>
          <w:color w:val="000000"/>
          <w:sz w:val="20"/>
          <w:szCs w:val="20"/>
          <w:lang w:eastAsia="ru-RU"/>
        </w:rPr>
        <w:t>аходится в стадии формирования</w:t>
      </w:r>
      <w:proofErr w:type="gramStart"/>
      <w:r>
        <w:rPr>
          <w:rFonts w:ascii="Times New Roman" w:hAnsi="Times New Roman"/>
          <w:color w:val="000000"/>
          <w:sz w:val="20"/>
          <w:szCs w:val="20"/>
          <w:lang w:eastAsia="ru-RU"/>
        </w:rPr>
        <w:t xml:space="preserve"> ;</w:t>
      </w:r>
      <w:proofErr w:type="gramEnd"/>
      <w:r>
        <w:rPr>
          <w:rFonts w:ascii="Times New Roman" w:hAnsi="Times New Roman"/>
          <w:color w:val="000000"/>
          <w:sz w:val="20"/>
          <w:szCs w:val="20"/>
          <w:lang w:eastAsia="ru-RU"/>
        </w:rPr>
        <w:t xml:space="preserve">       с</w:t>
      </w:r>
      <w:r w:rsidRPr="001C21E7">
        <w:rPr>
          <w:rFonts w:ascii="Times New Roman" w:hAnsi="Times New Roman"/>
          <w:color w:val="000000"/>
          <w:sz w:val="20"/>
          <w:szCs w:val="20"/>
          <w:lang w:eastAsia="ru-RU"/>
        </w:rPr>
        <w:t>формирован</w:t>
      </w:r>
    </w:p>
    <w:p w:rsidR="00F63AE7" w:rsidRPr="00A62FBE" w:rsidRDefault="00F63AE7" w:rsidP="00F63AE7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A62FBE">
        <w:rPr>
          <w:rFonts w:ascii="Times New Roman" w:hAnsi="Times New Roman"/>
          <w:b/>
          <w:sz w:val="20"/>
          <w:szCs w:val="20"/>
        </w:rPr>
        <w:t>Примечание:</w:t>
      </w:r>
    </w:p>
    <w:p w:rsidR="00F63AE7" w:rsidRPr="00A62FBE" w:rsidRDefault="00F63AE7" w:rsidP="00F63AE7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A62FBE">
        <w:rPr>
          <w:rFonts w:ascii="Times New Roman" w:hAnsi="Times New Roman"/>
          <w:color w:val="000000"/>
          <w:sz w:val="20"/>
          <w:szCs w:val="20"/>
          <w:lang w:eastAsia="ru-RU"/>
        </w:rPr>
        <w:t>показатель "сформирован" означает, что показатель устойчив, не зависит от особенностей ситуации, присутствия или отсутствия взрослого, других детей, настроения ребенка, успешности или не успешности предыдущей деятельности и т. д.</w:t>
      </w:r>
    </w:p>
    <w:p w:rsidR="00F63AE7" w:rsidRPr="00A62FBE" w:rsidRDefault="00F63AE7" w:rsidP="00F63AE7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A62FBE">
        <w:rPr>
          <w:rFonts w:ascii="Times New Roman" w:hAnsi="Times New Roman"/>
          <w:color w:val="000000"/>
          <w:sz w:val="20"/>
          <w:szCs w:val="20"/>
          <w:lang w:eastAsia="ru-RU"/>
        </w:rPr>
        <w:t xml:space="preserve">показатель "находится в стадии формирования" означает, что показатель периодически проявляется и его проявление зависит от особенностей ситуации, наличия контроля со стороны взрослого, настроения ребенка и т. д. </w:t>
      </w:r>
    </w:p>
    <w:p w:rsidR="00F63AE7" w:rsidRPr="00A62FBE" w:rsidRDefault="00F63AE7" w:rsidP="00F63AE7">
      <w:pPr>
        <w:pStyle w:val="a3"/>
        <w:numPr>
          <w:ilvl w:val="0"/>
          <w:numId w:val="2"/>
        </w:numPr>
        <w:rPr>
          <w:rFonts w:ascii="Times New Roman" w:hAnsi="Times New Roman"/>
          <w:sz w:val="20"/>
          <w:szCs w:val="20"/>
        </w:rPr>
      </w:pPr>
      <w:r w:rsidRPr="00A62FBE">
        <w:rPr>
          <w:rFonts w:ascii="Times New Roman" w:hAnsi="Times New Roman"/>
          <w:color w:val="000000"/>
          <w:sz w:val="20"/>
          <w:szCs w:val="20"/>
          <w:lang w:eastAsia="ru-RU"/>
        </w:rPr>
        <w:t>показатель "не сформирован" означает, что показатель проявляется крайне редко и его появление носит случайный характер</w:t>
      </w:r>
    </w:p>
    <w:p w:rsidR="002C0EF3" w:rsidRDefault="002C0EF3" w:rsidP="002C0EF3">
      <w:pPr>
        <w:spacing w:after="0" w:line="240" w:lineRule="auto"/>
        <w:rPr>
          <w:rFonts w:ascii="Times New Roman" w:hAnsi="Times New Roman"/>
          <w:color w:val="000000"/>
          <w:sz w:val="20"/>
          <w:szCs w:val="20"/>
          <w:lang w:eastAsia="ru-RU"/>
        </w:rPr>
      </w:pPr>
    </w:p>
    <w:p w:rsidR="002C0EF3" w:rsidRDefault="002C0EF3" w:rsidP="00A62FBE">
      <w:pPr>
        <w:spacing w:after="0" w:line="240" w:lineRule="auto"/>
        <w:jc w:val="center"/>
        <w:rPr>
          <w:rFonts w:ascii="Times New Roman" w:hAnsi="Times New Roman"/>
          <w:color w:val="000000"/>
          <w:sz w:val="20"/>
          <w:szCs w:val="20"/>
          <w:lang w:eastAsia="ru-RU"/>
        </w:rPr>
      </w:pPr>
    </w:p>
    <w:p w:rsidR="002C0EF3" w:rsidRPr="00B6461B" w:rsidRDefault="002C0EF3" w:rsidP="002C0EF3">
      <w:pPr>
        <w:pStyle w:val="Style1"/>
        <w:widowControl/>
        <w:spacing w:before="67" w:line="240" w:lineRule="auto"/>
        <w:ind w:left="744"/>
        <w:rPr>
          <w:rStyle w:val="FontStyle82"/>
          <w:sz w:val="22"/>
          <w:szCs w:val="22"/>
        </w:rPr>
      </w:pPr>
      <w:r w:rsidRPr="00B6461B">
        <w:rPr>
          <w:rStyle w:val="FontStyle82"/>
          <w:sz w:val="22"/>
          <w:szCs w:val="22"/>
        </w:rPr>
        <w:t xml:space="preserve">Аналитическая справка по результатам педагогической диагностики                                        </w:t>
      </w:r>
    </w:p>
    <w:p w:rsidR="002C0EF3" w:rsidRPr="00B6461B" w:rsidRDefault="002C0EF3" w:rsidP="002C0EF3">
      <w:pPr>
        <w:pStyle w:val="Style1"/>
        <w:widowControl/>
        <w:spacing w:before="67" w:line="240" w:lineRule="auto"/>
        <w:ind w:left="744"/>
        <w:rPr>
          <w:b/>
          <w:bCs/>
          <w:sz w:val="22"/>
          <w:szCs w:val="22"/>
        </w:rPr>
      </w:pPr>
      <w:r w:rsidRPr="00B6461B">
        <w:rPr>
          <w:rStyle w:val="FontStyle82"/>
          <w:sz w:val="22"/>
          <w:szCs w:val="22"/>
        </w:rPr>
        <w:t xml:space="preserve">по образовательной области «Физическое развитие»  </w:t>
      </w:r>
    </w:p>
    <w:p w:rsidR="002C0EF3" w:rsidRPr="00B6461B" w:rsidRDefault="002C0EF3" w:rsidP="002C0EF3">
      <w:pPr>
        <w:pStyle w:val="Style2"/>
        <w:widowControl/>
        <w:spacing w:before="62" w:line="240" w:lineRule="auto"/>
        <w:ind w:firstLine="0"/>
        <w:rPr>
          <w:rStyle w:val="FontStyle83"/>
          <w:b/>
          <w:sz w:val="22"/>
          <w:szCs w:val="22"/>
        </w:rPr>
      </w:pPr>
      <w:r w:rsidRPr="00B6461B">
        <w:rPr>
          <w:rStyle w:val="FontStyle83"/>
          <w:b/>
          <w:sz w:val="22"/>
          <w:szCs w:val="22"/>
        </w:rPr>
        <w:t xml:space="preserve">Цель: </w:t>
      </w:r>
    </w:p>
    <w:p w:rsidR="002C0EF3" w:rsidRPr="00B6461B" w:rsidRDefault="002C0EF3" w:rsidP="002C0EF3">
      <w:pPr>
        <w:pStyle w:val="Style2"/>
        <w:widowControl/>
        <w:spacing w:before="62" w:line="240" w:lineRule="auto"/>
        <w:ind w:firstLine="0"/>
        <w:rPr>
          <w:rStyle w:val="FontStyle83"/>
          <w:sz w:val="22"/>
          <w:szCs w:val="22"/>
        </w:rPr>
      </w:pPr>
      <w:r w:rsidRPr="00B6461B">
        <w:rPr>
          <w:rStyle w:val="FontStyle83"/>
          <w:sz w:val="22"/>
          <w:szCs w:val="22"/>
        </w:rPr>
        <w:t xml:space="preserve">- индивидуализации образования </w:t>
      </w:r>
      <w:r>
        <w:rPr>
          <w:rStyle w:val="FontStyle83"/>
          <w:sz w:val="22"/>
          <w:szCs w:val="22"/>
        </w:rPr>
        <w:t xml:space="preserve">по </w:t>
      </w:r>
      <w:r w:rsidRPr="00B6461B">
        <w:rPr>
          <w:rStyle w:val="FontStyle83"/>
          <w:sz w:val="22"/>
          <w:szCs w:val="22"/>
        </w:rPr>
        <w:t>физическому развитию (в том числе поддержка ребенка, построение его образовательной траектории его развития);</w:t>
      </w:r>
    </w:p>
    <w:p w:rsidR="002C0EF3" w:rsidRPr="00B6461B" w:rsidRDefault="002C0EF3" w:rsidP="002C0EF3">
      <w:pPr>
        <w:pStyle w:val="Style2"/>
        <w:widowControl/>
        <w:spacing w:before="62" w:line="240" w:lineRule="auto"/>
        <w:ind w:firstLine="0"/>
        <w:rPr>
          <w:rStyle w:val="FontStyle83"/>
          <w:sz w:val="22"/>
          <w:szCs w:val="22"/>
        </w:rPr>
      </w:pPr>
      <w:r w:rsidRPr="00B6461B">
        <w:rPr>
          <w:rStyle w:val="FontStyle83"/>
          <w:sz w:val="22"/>
          <w:szCs w:val="22"/>
        </w:rPr>
        <w:t xml:space="preserve">-  оптимизация работы с группой детей по </w:t>
      </w:r>
      <w:r>
        <w:rPr>
          <w:rStyle w:val="FontStyle83"/>
          <w:sz w:val="22"/>
          <w:szCs w:val="22"/>
        </w:rPr>
        <w:t>физическому развитию</w:t>
      </w:r>
      <w:r w:rsidRPr="00B6461B">
        <w:rPr>
          <w:rStyle w:val="FontStyle83"/>
          <w:sz w:val="22"/>
          <w:szCs w:val="22"/>
        </w:rPr>
        <w:t>.</w:t>
      </w:r>
    </w:p>
    <w:p w:rsidR="002C0EF3" w:rsidRPr="00B6461B" w:rsidRDefault="002C0EF3" w:rsidP="002C0EF3">
      <w:pPr>
        <w:pStyle w:val="Style2"/>
        <w:widowControl/>
        <w:spacing w:line="240" w:lineRule="auto"/>
        <w:ind w:firstLine="0"/>
        <w:rPr>
          <w:rStyle w:val="FontStyle83"/>
          <w:b/>
          <w:sz w:val="22"/>
          <w:szCs w:val="22"/>
        </w:rPr>
      </w:pPr>
      <w:r w:rsidRPr="00B6461B">
        <w:rPr>
          <w:rStyle w:val="FontStyle83"/>
          <w:b/>
          <w:sz w:val="22"/>
          <w:szCs w:val="22"/>
        </w:rPr>
        <w:t xml:space="preserve">Методика: </w:t>
      </w:r>
      <w:r w:rsidRPr="00B6461B">
        <w:rPr>
          <w:rStyle w:val="FontStyle83"/>
          <w:sz w:val="22"/>
          <w:szCs w:val="22"/>
        </w:rPr>
        <w:t>при проведении педагогической диагностики были использованы</w:t>
      </w:r>
      <w:r w:rsidRPr="00B6461B">
        <w:rPr>
          <w:sz w:val="22"/>
          <w:szCs w:val="22"/>
        </w:rPr>
        <w:t xml:space="preserve"> низко формализованные методы: наблюдение </w:t>
      </w:r>
      <w:r w:rsidRPr="00B6461B">
        <w:rPr>
          <w:rStyle w:val="19"/>
        </w:rPr>
        <w:t xml:space="preserve">(в игровых ситуациях, в ходе режимных моментов, на непосредственно организованной деятельности) </w:t>
      </w:r>
    </w:p>
    <w:p w:rsidR="002C0EF3" w:rsidRDefault="002C0EF3" w:rsidP="002C0EF3">
      <w:pPr>
        <w:pStyle w:val="Style3"/>
        <w:widowControl/>
        <w:spacing w:line="276" w:lineRule="auto"/>
        <w:ind w:firstLine="0"/>
        <w:jc w:val="left"/>
        <w:rPr>
          <w:rStyle w:val="FontStyle83"/>
          <w:sz w:val="22"/>
          <w:szCs w:val="22"/>
        </w:rPr>
      </w:pPr>
      <w:r w:rsidRPr="00B6461B">
        <w:rPr>
          <w:rStyle w:val="FontStyle83"/>
          <w:b/>
          <w:sz w:val="22"/>
          <w:szCs w:val="22"/>
        </w:rPr>
        <w:t xml:space="preserve">Результаты диагностирования: </w:t>
      </w:r>
      <w:r w:rsidRPr="00B6461B">
        <w:rPr>
          <w:rStyle w:val="FontStyle83"/>
          <w:sz w:val="22"/>
          <w:szCs w:val="22"/>
        </w:rPr>
        <w:t>эффективность педагогических действий составил</w:t>
      </w:r>
      <w:proofErr w:type="gramStart"/>
      <w:r w:rsidRPr="00B6461B">
        <w:rPr>
          <w:rStyle w:val="FontStyle83"/>
          <w:sz w:val="22"/>
          <w:szCs w:val="22"/>
        </w:rPr>
        <w:t>а-</w:t>
      </w:r>
      <w:proofErr w:type="gramEnd"/>
      <w:r w:rsidRPr="00B6461B">
        <w:rPr>
          <w:rStyle w:val="FontStyle83"/>
          <w:sz w:val="22"/>
          <w:szCs w:val="22"/>
        </w:rPr>
        <w:t xml:space="preserve">       %, а именно: </w:t>
      </w:r>
    </w:p>
    <w:p w:rsidR="002C0EF3" w:rsidRDefault="002C0EF3" w:rsidP="002C0EF3">
      <w:pPr>
        <w:pStyle w:val="Style3"/>
        <w:widowControl/>
        <w:spacing w:line="276" w:lineRule="auto"/>
        <w:ind w:firstLine="0"/>
        <w:jc w:val="left"/>
        <w:rPr>
          <w:rStyle w:val="FontStyle83"/>
          <w:sz w:val="22"/>
          <w:szCs w:val="22"/>
        </w:rPr>
      </w:pPr>
      <w:r>
        <w:rPr>
          <w:rStyle w:val="FontStyle83"/>
          <w:sz w:val="22"/>
          <w:szCs w:val="22"/>
        </w:rPr>
        <w:t>Ф</w:t>
      </w:r>
      <w:r w:rsidRPr="00B6461B">
        <w:rPr>
          <w:rStyle w:val="FontStyle83"/>
          <w:sz w:val="22"/>
          <w:szCs w:val="22"/>
        </w:rPr>
        <w:t>изическая культура</w:t>
      </w:r>
      <w:proofErr w:type="gramStart"/>
      <w:r w:rsidRPr="00B6461B">
        <w:rPr>
          <w:rStyle w:val="FontStyle83"/>
          <w:sz w:val="22"/>
          <w:szCs w:val="22"/>
        </w:rPr>
        <w:t xml:space="preserve">-         %; </w:t>
      </w:r>
      <w:proofErr w:type="gramEnd"/>
    </w:p>
    <w:p w:rsidR="002C0EF3" w:rsidRDefault="002C0EF3" w:rsidP="002C0EF3">
      <w:pPr>
        <w:pStyle w:val="Style3"/>
        <w:widowControl/>
        <w:spacing w:line="276" w:lineRule="auto"/>
        <w:ind w:firstLine="0"/>
        <w:jc w:val="left"/>
        <w:rPr>
          <w:rStyle w:val="FontStyle83"/>
          <w:sz w:val="22"/>
          <w:szCs w:val="22"/>
        </w:rPr>
      </w:pPr>
      <w:r w:rsidRPr="00882A32">
        <w:rPr>
          <w:rStyle w:val="9"/>
        </w:rPr>
        <w:t>Формирование начальных представлений о здоровом образе жизни</w:t>
      </w:r>
      <w:r w:rsidRPr="00B6461B">
        <w:rPr>
          <w:rStyle w:val="FontStyle83"/>
          <w:sz w:val="22"/>
          <w:szCs w:val="22"/>
        </w:rPr>
        <w:t xml:space="preserve"> -        %.  </w:t>
      </w:r>
    </w:p>
    <w:p w:rsidR="002C0EF3" w:rsidRPr="00B6461B" w:rsidRDefault="002C0EF3" w:rsidP="002C0EF3">
      <w:pPr>
        <w:rPr>
          <w:rStyle w:val="FontStyle83"/>
          <w:sz w:val="22"/>
          <w:szCs w:val="22"/>
        </w:rPr>
      </w:pPr>
      <w:r w:rsidRPr="00B6461B">
        <w:rPr>
          <w:rStyle w:val="FontStyle83"/>
          <w:b/>
          <w:sz w:val="22"/>
          <w:szCs w:val="22"/>
        </w:rPr>
        <w:t>Выявленные проблемы</w:t>
      </w:r>
      <w:r w:rsidRPr="00B6461B">
        <w:rPr>
          <w:rStyle w:val="FontStyle83"/>
          <w:sz w:val="22"/>
          <w:szCs w:val="22"/>
        </w:rPr>
        <w:t xml:space="preserve">: </w:t>
      </w:r>
    </w:p>
    <w:p w:rsidR="002C0EF3" w:rsidRDefault="002C0EF3" w:rsidP="002C0EF3">
      <w:pPr>
        <w:rPr>
          <w:rStyle w:val="FontStyle83"/>
          <w:sz w:val="22"/>
          <w:szCs w:val="22"/>
        </w:rPr>
      </w:pPr>
    </w:p>
    <w:p w:rsidR="002C0EF3" w:rsidRDefault="002C0EF3" w:rsidP="002C0EF3">
      <w:pPr>
        <w:rPr>
          <w:rStyle w:val="FontStyle83"/>
          <w:sz w:val="22"/>
          <w:szCs w:val="22"/>
        </w:rPr>
      </w:pPr>
    </w:p>
    <w:p w:rsidR="002C0EF3" w:rsidRPr="00B6461B" w:rsidRDefault="002C0EF3" w:rsidP="002C0EF3">
      <w:pPr>
        <w:rPr>
          <w:rStyle w:val="FontStyle83"/>
          <w:sz w:val="22"/>
          <w:szCs w:val="22"/>
        </w:rPr>
      </w:pPr>
    </w:p>
    <w:p w:rsidR="002C0EF3" w:rsidRPr="00B6461B" w:rsidRDefault="002C0EF3" w:rsidP="002C0EF3">
      <w:pPr>
        <w:rPr>
          <w:rStyle w:val="FontStyle83"/>
          <w:b/>
          <w:sz w:val="22"/>
          <w:szCs w:val="22"/>
        </w:rPr>
      </w:pPr>
      <w:r w:rsidRPr="00B6461B">
        <w:rPr>
          <w:rStyle w:val="FontStyle83"/>
          <w:b/>
          <w:sz w:val="22"/>
          <w:szCs w:val="22"/>
        </w:rPr>
        <w:t xml:space="preserve">Причины: </w:t>
      </w:r>
    </w:p>
    <w:p w:rsidR="002C0EF3" w:rsidRDefault="002C0EF3" w:rsidP="002C0EF3">
      <w:pPr>
        <w:rPr>
          <w:rStyle w:val="FontStyle83"/>
          <w:b/>
          <w:sz w:val="22"/>
          <w:szCs w:val="22"/>
        </w:rPr>
      </w:pPr>
    </w:p>
    <w:p w:rsidR="002C0EF3" w:rsidRDefault="002C0EF3" w:rsidP="002C0EF3">
      <w:pPr>
        <w:rPr>
          <w:rStyle w:val="FontStyle83"/>
          <w:b/>
          <w:sz w:val="22"/>
          <w:szCs w:val="22"/>
        </w:rPr>
      </w:pPr>
    </w:p>
    <w:p w:rsidR="002C0EF3" w:rsidRDefault="002C0EF3" w:rsidP="002C0EF3">
      <w:pPr>
        <w:rPr>
          <w:rFonts w:ascii="Times New Roman" w:hAnsi="Times New Roman"/>
          <w:b/>
        </w:rPr>
      </w:pPr>
    </w:p>
    <w:p w:rsidR="002C0EF3" w:rsidRPr="005E0F7E" w:rsidRDefault="002C0EF3" w:rsidP="002C0EF3">
      <w:pPr>
        <w:rPr>
          <w:rStyle w:val="FontStyle83"/>
          <w:b/>
          <w:sz w:val="22"/>
          <w:szCs w:val="22"/>
        </w:rPr>
      </w:pPr>
      <w:r w:rsidRPr="005E0F7E">
        <w:rPr>
          <w:rFonts w:ascii="Times New Roman" w:hAnsi="Times New Roman"/>
          <w:b/>
        </w:rPr>
        <w:t>Количество детей, имеющих особые образовательные потребности</w:t>
      </w:r>
      <w:r>
        <w:rPr>
          <w:rFonts w:ascii="Times New Roman" w:hAnsi="Times New Roman"/>
          <w:b/>
        </w:rPr>
        <w:t>:</w:t>
      </w:r>
    </w:p>
    <w:p w:rsidR="002C0EF3" w:rsidRPr="00B6461B" w:rsidRDefault="002C0EF3" w:rsidP="002C0EF3">
      <w:pPr>
        <w:pStyle w:val="Style3"/>
        <w:widowControl/>
        <w:spacing w:line="240" w:lineRule="auto"/>
        <w:ind w:firstLine="0"/>
        <w:rPr>
          <w:rStyle w:val="FontStyle83"/>
          <w:b/>
          <w:sz w:val="22"/>
          <w:szCs w:val="22"/>
        </w:rPr>
      </w:pPr>
      <w:r w:rsidRPr="00B6461B">
        <w:rPr>
          <w:rStyle w:val="FontStyle83"/>
          <w:b/>
          <w:sz w:val="22"/>
          <w:szCs w:val="22"/>
        </w:rPr>
        <w:t xml:space="preserve">Перспективы оптимизации группы по </w:t>
      </w:r>
      <w:r>
        <w:rPr>
          <w:rStyle w:val="FontStyle83"/>
          <w:b/>
          <w:sz w:val="22"/>
          <w:szCs w:val="22"/>
        </w:rPr>
        <w:t>физическому</w:t>
      </w:r>
      <w:r w:rsidRPr="00B6461B">
        <w:rPr>
          <w:rStyle w:val="FontStyle83"/>
          <w:b/>
          <w:sz w:val="22"/>
          <w:szCs w:val="22"/>
        </w:rPr>
        <w:t xml:space="preserve"> развитию:</w:t>
      </w:r>
    </w:p>
    <w:p w:rsidR="002C0EF3" w:rsidRPr="00B6461B" w:rsidRDefault="002C0EF3" w:rsidP="002C0EF3">
      <w:pPr>
        <w:rPr>
          <w:rStyle w:val="FontStyle83"/>
          <w:sz w:val="22"/>
          <w:szCs w:val="22"/>
        </w:rPr>
      </w:pPr>
    </w:p>
    <w:p w:rsidR="002C0EF3" w:rsidRPr="00B6461B" w:rsidRDefault="002C0EF3" w:rsidP="002C0EF3">
      <w:pPr>
        <w:rPr>
          <w:rStyle w:val="FontStyle83"/>
          <w:sz w:val="22"/>
          <w:szCs w:val="22"/>
        </w:rPr>
      </w:pPr>
    </w:p>
    <w:p w:rsidR="002C0EF3" w:rsidRPr="00B6461B" w:rsidRDefault="002C0EF3" w:rsidP="002C0EF3">
      <w:pPr>
        <w:rPr>
          <w:rStyle w:val="FontStyle83"/>
          <w:sz w:val="22"/>
          <w:szCs w:val="22"/>
        </w:rPr>
      </w:pPr>
    </w:p>
    <w:p w:rsidR="002C0EF3" w:rsidRPr="00B6461B" w:rsidRDefault="002C0EF3" w:rsidP="002C0EF3">
      <w:pPr>
        <w:rPr>
          <w:rStyle w:val="FontStyle83"/>
          <w:sz w:val="22"/>
          <w:szCs w:val="22"/>
        </w:rPr>
      </w:pPr>
      <w:r w:rsidRPr="00B6461B">
        <w:rPr>
          <w:rStyle w:val="FontStyle83"/>
          <w:b/>
          <w:sz w:val="22"/>
          <w:szCs w:val="22"/>
        </w:rPr>
        <w:t xml:space="preserve">Разработать индивидуальные образовательные маршруты по физическому развитию </w:t>
      </w:r>
      <w:r>
        <w:rPr>
          <w:rStyle w:val="FontStyle83"/>
          <w:b/>
          <w:sz w:val="22"/>
          <w:szCs w:val="22"/>
        </w:rPr>
        <w:t>воспитанников</w:t>
      </w:r>
      <w:r w:rsidRPr="00B6461B">
        <w:rPr>
          <w:rStyle w:val="FontStyle83"/>
          <w:sz w:val="22"/>
          <w:szCs w:val="22"/>
        </w:rPr>
        <w:t>:</w:t>
      </w:r>
    </w:p>
    <w:p w:rsidR="002C0EF3" w:rsidRDefault="002C0EF3" w:rsidP="00A62FBE">
      <w:pPr>
        <w:spacing w:after="0" w:line="240" w:lineRule="auto"/>
        <w:jc w:val="center"/>
        <w:rPr>
          <w:rFonts w:ascii="Times New Roman" w:hAnsi="Times New Roman"/>
          <w:color w:val="000000"/>
          <w:sz w:val="20"/>
          <w:szCs w:val="20"/>
          <w:lang w:eastAsia="ru-RU"/>
        </w:rPr>
      </w:pPr>
    </w:p>
    <w:p w:rsidR="002C0EF3" w:rsidRDefault="002C0EF3" w:rsidP="00A62FBE">
      <w:pPr>
        <w:spacing w:after="0" w:line="240" w:lineRule="auto"/>
        <w:jc w:val="center"/>
        <w:rPr>
          <w:rFonts w:ascii="Times New Roman" w:hAnsi="Times New Roman"/>
          <w:color w:val="000000"/>
          <w:sz w:val="20"/>
          <w:szCs w:val="20"/>
          <w:lang w:eastAsia="ru-RU"/>
        </w:rPr>
      </w:pPr>
    </w:p>
    <w:p w:rsidR="002C0EF3" w:rsidRDefault="002C0EF3" w:rsidP="00A62FBE">
      <w:pPr>
        <w:spacing w:after="0" w:line="240" w:lineRule="auto"/>
        <w:jc w:val="center"/>
        <w:rPr>
          <w:rFonts w:ascii="Times New Roman" w:hAnsi="Times New Roman"/>
          <w:color w:val="000000"/>
          <w:sz w:val="20"/>
          <w:szCs w:val="20"/>
          <w:lang w:eastAsia="ru-RU"/>
        </w:rPr>
      </w:pPr>
    </w:p>
    <w:p w:rsidR="00A62FBE" w:rsidRPr="00623A10" w:rsidRDefault="00FC30B1" w:rsidP="00A62FBE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eastAsia="ru-RU"/>
        </w:rPr>
      </w:pPr>
      <w:r>
        <w:rPr>
          <w:rFonts w:ascii="Times New Roman" w:hAnsi="Times New Roman"/>
          <w:b/>
          <w:sz w:val="20"/>
          <w:szCs w:val="20"/>
          <w:lang w:eastAsia="ru-RU"/>
        </w:rPr>
        <w:t xml:space="preserve">ПЕДАГОГИЧЕСКАЯ ДИАГНОСТИКА </w:t>
      </w:r>
      <w:r w:rsidR="00A62FBE" w:rsidRPr="00623A10">
        <w:rPr>
          <w:rFonts w:ascii="Times New Roman" w:hAnsi="Times New Roman"/>
          <w:b/>
          <w:sz w:val="20"/>
          <w:szCs w:val="20"/>
          <w:lang w:eastAsia="ru-RU"/>
        </w:rPr>
        <w:t>«</w:t>
      </w:r>
      <w:r w:rsidR="0078423F">
        <w:rPr>
          <w:rFonts w:ascii="Times New Roman" w:hAnsi="Times New Roman"/>
          <w:b/>
          <w:sz w:val="20"/>
          <w:szCs w:val="20"/>
          <w:lang w:eastAsia="ru-RU"/>
        </w:rPr>
        <w:t>СОЦИАЛЬНО-КОММУНИКАТИВНОЕ РАЗВИТИЕ</w:t>
      </w:r>
      <w:r w:rsidR="00A62FBE" w:rsidRPr="00623A10">
        <w:rPr>
          <w:rFonts w:ascii="Times New Roman" w:hAnsi="Times New Roman"/>
          <w:b/>
          <w:sz w:val="20"/>
          <w:szCs w:val="20"/>
          <w:lang w:eastAsia="ru-RU"/>
        </w:rPr>
        <w:t>»</w:t>
      </w:r>
      <w:r w:rsidR="00E44D06">
        <w:rPr>
          <w:rFonts w:ascii="Times New Roman" w:hAnsi="Times New Roman"/>
          <w:b/>
          <w:sz w:val="20"/>
          <w:szCs w:val="20"/>
          <w:lang w:eastAsia="ru-RU"/>
        </w:rPr>
        <w:t>СТАРШАЯ</w:t>
      </w:r>
      <w:r>
        <w:rPr>
          <w:rFonts w:ascii="Times New Roman" w:hAnsi="Times New Roman"/>
          <w:b/>
          <w:sz w:val="20"/>
          <w:szCs w:val="20"/>
          <w:lang w:eastAsia="ru-RU"/>
        </w:rPr>
        <w:t xml:space="preserve"> ГРУППА. </w:t>
      </w:r>
      <w:r w:rsidR="00A62FBE">
        <w:rPr>
          <w:rFonts w:ascii="Times New Roman" w:hAnsi="Times New Roman"/>
          <w:b/>
          <w:sz w:val="20"/>
          <w:szCs w:val="20"/>
          <w:lang w:eastAsia="ru-RU"/>
        </w:rPr>
        <w:t xml:space="preserve"> ФГОС ДО </w:t>
      </w:r>
    </w:p>
    <w:p w:rsidR="00A62FBE" w:rsidRPr="00084E2E" w:rsidRDefault="00A62FBE" w:rsidP="00A62FBE">
      <w:pPr>
        <w:spacing w:after="0" w:line="100" w:lineRule="atLeast"/>
        <w:rPr>
          <w:rFonts w:ascii="Times New Roman" w:hAnsi="Times New Roman"/>
        </w:rPr>
      </w:pPr>
      <w:r w:rsidRPr="00084E2E">
        <w:rPr>
          <w:rFonts w:ascii="Times New Roman" w:hAnsi="Times New Roman"/>
        </w:rPr>
        <w:t>Дата проведения:</w:t>
      </w:r>
      <w:r w:rsidR="002C0EF3">
        <w:rPr>
          <w:rFonts w:ascii="Times New Roman" w:hAnsi="Times New Roman"/>
        </w:rPr>
        <w:t>с 5-16 октября 2015</w:t>
      </w:r>
    </w:p>
    <w:p w:rsidR="0039251A" w:rsidRPr="00197780" w:rsidRDefault="0039251A" w:rsidP="00A62FBE">
      <w:pPr>
        <w:spacing w:after="0" w:line="240" w:lineRule="auto"/>
        <w:rPr>
          <w:rFonts w:ascii="Times New Roman" w:hAnsi="Times New Roman"/>
          <w:bCs/>
          <w:sz w:val="24"/>
          <w:szCs w:val="24"/>
          <w:lang w:eastAsia="ru-RU"/>
        </w:rPr>
      </w:pPr>
    </w:p>
    <w:tbl>
      <w:tblPr>
        <w:tblW w:w="16226" w:type="dxa"/>
        <w:tblInd w:w="-770" w:type="dxa"/>
        <w:tblLayout w:type="fixed"/>
        <w:tblCellMar>
          <w:left w:w="0" w:type="dxa"/>
          <w:right w:w="0" w:type="dxa"/>
        </w:tblCellMar>
        <w:tblLook w:val="0000"/>
      </w:tblPr>
      <w:tblGrid>
        <w:gridCol w:w="586"/>
        <w:gridCol w:w="2457"/>
        <w:gridCol w:w="403"/>
        <w:gridCol w:w="403"/>
        <w:gridCol w:w="612"/>
        <w:gridCol w:w="425"/>
        <w:gridCol w:w="425"/>
        <w:gridCol w:w="426"/>
        <w:gridCol w:w="425"/>
        <w:gridCol w:w="567"/>
        <w:gridCol w:w="567"/>
        <w:gridCol w:w="425"/>
        <w:gridCol w:w="425"/>
        <w:gridCol w:w="709"/>
        <w:gridCol w:w="425"/>
        <w:gridCol w:w="426"/>
        <w:gridCol w:w="425"/>
        <w:gridCol w:w="425"/>
        <w:gridCol w:w="425"/>
        <w:gridCol w:w="567"/>
        <w:gridCol w:w="426"/>
        <w:gridCol w:w="567"/>
        <w:gridCol w:w="425"/>
        <w:gridCol w:w="425"/>
        <w:gridCol w:w="567"/>
        <w:gridCol w:w="425"/>
        <w:gridCol w:w="425"/>
        <w:gridCol w:w="425"/>
        <w:gridCol w:w="426"/>
        <w:gridCol w:w="567"/>
      </w:tblGrid>
      <w:tr w:rsidR="00F85A1F" w:rsidRPr="00197780" w:rsidTr="0097366A">
        <w:trPr>
          <w:cantSplit/>
          <w:trHeight w:val="371"/>
        </w:trPr>
        <w:tc>
          <w:tcPr>
            <w:tcW w:w="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A62FBE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A62FBE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A62FBE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A62FBE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A62FBE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A62FBE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4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A62FBE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A62FBE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A62FBE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A62FBE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A62FBE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A62FBE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A62FBE" w:rsidRPr="006A1CF5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A1CF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Фамилия, имя ребенка</w:t>
            </w:r>
          </w:p>
        </w:tc>
        <w:tc>
          <w:tcPr>
            <w:tcW w:w="13183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62FBE" w:rsidRPr="006A1CF5" w:rsidRDefault="00A62FBE" w:rsidP="006024D5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6A1CF5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ПОКАЗАТЕЛИ / ПРОЯВЛЕНИЕ</w:t>
            </w:r>
          </w:p>
        </w:tc>
      </w:tr>
      <w:tr w:rsidR="0097366A" w:rsidRPr="00197780" w:rsidTr="00243A0F">
        <w:trPr>
          <w:cantSplit/>
          <w:trHeight w:val="454"/>
        </w:trPr>
        <w:tc>
          <w:tcPr>
            <w:tcW w:w="58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5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39251A" w:rsidRDefault="0097366A" w:rsidP="0039251A">
            <w:pPr>
              <w:widowControl w:val="0"/>
              <w:spacing w:after="0" w:line="240" w:lineRule="auto"/>
              <w:rPr>
                <w:rFonts w:ascii="Times New Roman" w:hAnsi="Times New Roman"/>
                <w:b/>
                <w:kern w:val="2"/>
                <w:sz w:val="18"/>
                <w:szCs w:val="18"/>
              </w:rPr>
            </w:pPr>
            <w:bookmarkStart w:id="0" w:name="bookmark98"/>
            <w:r w:rsidRPr="00B87BCC">
              <w:rPr>
                <w:rStyle w:val="530"/>
                <w:rFonts w:ascii="Times New Roman" w:hAnsi="Times New Roman"/>
                <w:b/>
                <w:kern w:val="2"/>
                <w:sz w:val="18"/>
                <w:szCs w:val="18"/>
              </w:rPr>
              <w:t>Социализация, развитие общения, нравственное воспитание</w:t>
            </w:r>
            <w:bookmarkEnd w:id="0"/>
          </w:p>
        </w:tc>
        <w:tc>
          <w:tcPr>
            <w:tcW w:w="26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2E1C42" w:rsidRDefault="0097366A" w:rsidP="0039251A">
            <w:pPr>
              <w:widowControl w:val="0"/>
              <w:spacing w:after="0" w:line="240" w:lineRule="auto"/>
              <w:rPr>
                <w:rFonts w:ascii="Times New Roman" w:hAnsi="Times New Roman"/>
                <w:b/>
                <w:kern w:val="2"/>
                <w:sz w:val="18"/>
                <w:szCs w:val="18"/>
              </w:rPr>
            </w:pPr>
            <w:r w:rsidRPr="002E1C42">
              <w:rPr>
                <w:rStyle w:val="530"/>
                <w:rFonts w:ascii="Times New Roman" w:hAnsi="Times New Roman"/>
                <w:b/>
                <w:kern w:val="2"/>
                <w:sz w:val="18"/>
                <w:szCs w:val="18"/>
              </w:rPr>
              <w:t>Ребенок в семье и сообществе</w:t>
            </w:r>
          </w:p>
          <w:p w:rsidR="0097366A" w:rsidRPr="0039251A" w:rsidRDefault="0097366A" w:rsidP="0039251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2E1C42" w:rsidRDefault="0097366A" w:rsidP="0039251A">
            <w:pPr>
              <w:widowControl w:val="0"/>
              <w:spacing w:after="0" w:line="240" w:lineRule="auto"/>
              <w:rPr>
                <w:rFonts w:ascii="Times New Roman" w:hAnsi="Times New Roman"/>
                <w:b/>
                <w:kern w:val="2"/>
                <w:sz w:val="18"/>
                <w:szCs w:val="18"/>
              </w:rPr>
            </w:pPr>
            <w:r w:rsidRPr="002E1C42">
              <w:rPr>
                <w:rStyle w:val="530"/>
                <w:rFonts w:ascii="Times New Roman" w:hAnsi="Times New Roman"/>
                <w:b/>
                <w:kern w:val="2"/>
                <w:sz w:val="18"/>
                <w:szCs w:val="18"/>
              </w:rPr>
              <w:t>Самообслуживание, самостоятельность, трудовое воспитание</w:t>
            </w:r>
          </w:p>
          <w:p w:rsidR="0097366A" w:rsidRPr="0039251A" w:rsidRDefault="0097366A" w:rsidP="0039251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83051C" w:rsidRDefault="0097366A" w:rsidP="0097366A">
            <w:pPr>
              <w:widowControl w:val="0"/>
              <w:spacing w:after="0" w:line="240" w:lineRule="auto"/>
              <w:rPr>
                <w:rFonts w:ascii="Times New Roman" w:hAnsi="Times New Roman"/>
                <w:b/>
                <w:kern w:val="2"/>
                <w:sz w:val="18"/>
                <w:szCs w:val="18"/>
              </w:rPr>
            </w:pPr>
            <w:r w:rsidRPr="0083051C">
              <w:rPr>
                <w:rStyle w:val="530"/>
                <w:rFonts w:ascii="Times New Roman" w:hAnsi="Times New Roman"/>
                <w:b/>
                <w:kern w:val="2"/>
                <w:sz w:val="18"/>
                <w:szCs w:val="18"/>
              </w:rPr>
              <w:t>Формирование основ безопасности</w:t>
            </w:r>
          </w:p>
          <w:p w:rsidR="0097366A" w:rsidRPr="0039251A" w:rsidRDefault="0097366A" w:rsidP="0039251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243A0F" w:rsidRPr="00197780" w:rsidTr="00243A0F">
        <w:trPr>
          <w:cantSplit/>
          <w:trHeight w:val="5568"/>
        </w:trPr>
        <w:tc>
          <w:tcPr>
            <w:tcW w:w="58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5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97366A" w:rsidRPr="00197780" w:rsidRDefault="0097366A" w:rsidP="00BD61BD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2C96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Распределяет  роли до начала игры  и строит свое поведение, придерживаясь роли, объясняет правила игры сверстникам</w:t>
            </w: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97366A" w:rsidRPr="00197780" w:rsidRDefault="0097366A" w:rsidP="00BD61BD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2C96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Договаривается с партнерами, во что играть, кто кем будет в игре, подчиняется правилам игры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97366A" w:rsidRPr="00197780" w:rsidRDefault="0097366A" w:rsidP="00BD61BD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612C96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Исполняет роль, не соответствующую полу, если не хватает мальчиков для мужских ролей (девочек для женских) или,  играя  в одиночку, может играть все роли</w:t>
            </w:r>
            <w:proofErr w:type="gram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97366A" w:rsidRPr="00197780" w:rsidRDefault="0097366A" w:rsidP="00BD61BD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2C96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Игровое взаимодействие  сопровождает речью, соответствующей и по содержанию и интонационно взятой роли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97366A" w:rsidRPr="00197780" w:rsidRDefault="0097366A" w:rsidP="00BD61BD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2C96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 играх оценивает свои возможности и старается без обиды воспринимать проигрыш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97366A" w:rsidRPr="00197780" w:rsidRDefault="0097366A" w:rsidP="00BD61BD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2C96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Использует  различные источники информации, способствующие обогащению игры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97366A" w:rsidRPr="00197780" w:rsidRDefault="0097366A" w:rsidP="00BD61BD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2C96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Делится  с педагогом  и детьми разнообразными впечатлениями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97366A" w:rsidRPr="00197780" w:rsidRDefault="0097366A" w:rsidP="00BD61BD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2C96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Умеет поддерживать беседу, высказывает свою точку зрения, соглашается или не соглашается с мнением товарищей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97366A" w:rsidRPr="00197780" w:rsidRDefault="0097366A" w:rsidP="00BD61BD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2C96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Эмоционально откликается  на переживания близких людей, детей, персонажей сказок, историй, мультфильмов,  спектаклей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97366A" w:rsidRPr="00197780" w:rsidRDefault="0097366A" w:rsidP="00BD61BD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2C96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Сам (или с помощью  взрослого) оценивает свои поступки и поступки сверстников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97366A" w:rsidRPr="00197780" w:rsidRDefault="0097366A" w:rsidP="00BD61BD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2C96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Соблюдает  элементарные общепринятые  нормы поведения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97366A" w:rsidRPr="00197780" w:rsidRDefault="0097366A" w:rsidP="00BD61BD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2C96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 повседневной жизни вступает в речевое  общение со сверстниками, обсуждает волнующие темы, использует речь  в совместных играх, сюжетно-ролевых, режиссерских, речевых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97366A" w:rsidRPr="00197780" w:rsidRDefault="0097366A" w:rsidP="00BD61BD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2C96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Использует речь для решения конфликтных ситуаций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97366A" w:rsidRPr="00B87BCC" w:rsidRDefault="0097366A" w:rsidP="0039251A">
            <w:pPr>
              <w:pStyle w:val="6"/>
              <w:widowControl w:val="0"/>
              <w:shd w:val="clear" w:color="auto" w:fill="auto"/>
              <w:spacing w:after="0" w:line="240" w:lineRule="auto"/>
              <w:rPr>
                <w:kern w:val="2"/>
                <w:sz w:val="18"/>
                <w:szCs w:val="18"/>
              </w:rPr>
            </w:pPr>
            <w:r w:rsidRPr="00B87BCC">
              <w:rPr>
                <w:rStyle w:val="1"/>
                <w:kern w:val="2"/>
                <w:sz w:val="18"/>
                <w:szCs w:val="18"/>
                <w:lang w:val="ru-RU"/>
              </w:rPr>
              <w:t xml:space="preserve">Имеет </w:t>
            </w:r>
            <w:r w:rsidRPr="00B87BCC">
              <w:rPr>
                <w:rStyle w:val="1"/>
                <w:kern w:val="2"/>
                <w:sz w:val="18"/>
                <w:szCs w:val="18"/>
              </w:rPr>
              <w:t>представления о себе в прошлом, настоящем и будущем.</w:t>
            </w:r>
          </w:p>
          <w:p w:rsidR="0097366A" w:rsidRPr="0039251A" w:rsidRDefault="0097366A" w:rsidP="0039251A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97366A" w:rsidRPr="0039251A" w:rsidRDefault="0097366A" w:rsidP="0039251A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87BCC">
              <w:rPr>
                <w:rStyle w:val="1"/>
                <w:kern w:val="2"/>
                <w:sz w:val="18"/>
                <w:szCs w:val="18"/>
              </w:rPr>
              <w:t>Уважительно относится к сверстникам своего и противоположного пола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97366A" w:rsidRPr="0039251A" w:rsidRDefault="0097366A" w:rsidP="0039251A">
            <w:pPr>
              <w:pStyle w:val="6"/>
              <w:widowControl w:val="0"/>
              <w:shd w:val="clear" w:color="auto" w:fill="auto"/>
              <w:spacing w:after="0" w:line="240" w:lineRule="auto"/>
              <w:rPr>
                <w:kern w:val="2"/>
                <w:sz w:val="18"/>
                <w:szCs w:val="18"/>
                <w:lang w:val="ru-RU"/>
              </w:rPr>
            </w:pPr>
            <w:r w:rsidRPr="002E1C42">
              <w:rPr>
                <w:rStyle w:val="1"/>
                <w:kern w:val="2"/>
                <w:sz w:val="18"/>
                <w:szCs w:val="18"/>
                <w:lang w:val="ru-RU"/>
              </w:rPr>
              <w:t xml:space="preserve">С помощью </w:t>
            </w:r>
            <w:proofErr w:type="spellStart"/>
            <w:r w:rsidRPr="002E1C42">
              <w:rPr>
                <w:rStyle w:val="1"/>
                <w:kern w:val="2"/>
                <w:sz w:val="18"/>
                <w:szCs w:val="18"/>
                <w:lang w:val="ru-RU"/>
              </w:rPr>
              <w:t>взрослыхсоздает</w:t>
            </w:r>
            <w:proofErr w:type="spellEnd"/>
            <w:r w:rsidRPr="002E1C42">
              <w:rPr>
                <w:rStyle w:val="1"/>
                <w:kern w:val="2"/>
                <w:sz w:val="18"/>
                <w:szCs w:val="18"/>
                <w:lang w:val="ru-RU"/>
              </w:rPr>
              <w:t xml:space="preserve"> </w:t>
            </w:r>
            <w:r w:rsidRPr="002E1C42">
              <w:rPr>
                <w:rStyle w:val="1"/>
                <w:kern w:val="2"/>
                <w:sz w:val="18"/>
                <w:szCs w:val="18"/>
              </w:rPr>
              <w:t xml:space="preserve">простейшее </w:t>
            </w:r>
            <w:proofErr w:type="spellStart"/>
            <w:r w:rsidRPr="002E1C42">
              <w:rPr>
                <w:rStyle w:val="1"/>
                <w:kern w:val="2"/>
                <w:sz w:val="18"/>
                <w:szCs w:val="18"/>
              </w:rPr>
              <w:t>генеологическое</w:t>
            </w:r>
            <w:proofErr w:type="spellEnd"/>
            <w:r w:rsidRPr="002E1C42">
              <w:rPr>
                <w:rStyle w:val="1"/>
                <w:kern w:val="2"/>
                <w:sz w:val="18"/>
                <w:szCs w:val="18"/>
              </w:rPr>
              <w:t xml:space="preserve"> древо с опорой на историю семьи.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97366A" w:rsidRPr="0039251A" w:rsidRDefault="0097366A" w:rsidP="0039251A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proofErr w:type="gramStart"/>
            <w:r w:rsidRPr="002E1C42">
              <w:rPr>
                <w:rStyle w:val="1"/>
                <w:kern w:val="2"/>
                <w:sz w:val="18"/>
                <w:szCs w:val="18"/>
              </w:rPr>
              <w:t>Знает где работают</w:t>
            </w:r>
            <w:proofErr w:type="gramEnd"/>
            <w:r w:rsidRPr="002E1C42">
              <w:rPr>
                <w:rStyle w:val="1"/>
                <w:kern w:val="2"/>
                <w:sz w:val="18"/>
                <w:szCs w:val="18"/>
              </w:rPr>
              <w:t xml:space="preserve"> родители, как важен для общества их труд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97366A" w:rsidRPr="0039251A" w:rsidRDefault="0097366A" w:rsidP="0039251A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2E1C42">
              <w:rPr>
                <w:rStyle w:val="1"/>
                <w:kern w:val="2"/>
                <w:sz w:val="18"/>
                <w:szCs w:val="18"/>
              </w:rPr>
              <w:t>Стремится поддерживать чистоту и порядок в группе, укра</w:t>
            </w:r>
            <w:r w:rsidRPr="002E1C42">
              <w:rPr>
                <w:rStyle w:val="1"/>
                <w:kern w:val="2"/>
                <w:sz w:val="18"/>
                <w:szCs w:val="18"/>
              </w:rPr>
              <w:softHyphen/>
              <w:t>шает ее произведениями искусства, рисунками.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97366A" w:rsidRPr="0039251A" w:rsidRDefault="0097366A" w:rsidP="0039251A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2E1C42">
              <w:rPr>
                <w:rStyle w:val="1"/>
                <w:kern w:val="2"/>
                <w:sz w:val="18"/>
                <w:szCs w:val="18"/>
              </w:rPr>
              <w:t>Стремится принимать участия в мероприятиях, которые проводятся в детском саду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97366A" w:rsidRPr="00197780" w:rsidRDefault="0097366A" w:rsidP="00BD61BD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2C96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Самостоятельно одевается,  раздевается, складывает,  убирает одежду, приводит ее в порядок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97366A" w:rsidRPr="00197780" w:rsidRDefault="0097366A" w:rsidP="00BD61BD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2C96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Выполняет обязанности дежурного по столовой, правильно сервирует стол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97366A" w:rsidRPr="00197780" w:rsidRDefault="0097366A" w:rsidP="00BD61BD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2C96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Помогает поддерживать порядок в группе  и на участке детского сада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97366A" w:rsidRPr="00197780" w:rsidRDefault="0097366A" w:rsidP="00BD61BD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2C96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Самостоятельно по просьбе взрослого готовит рабочее место, убирает материалы по окончании работы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97366A" w:rsidRPr="00197780" w:rsidRDefault="0097366A" w:rsidP="00BD61BD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2C96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Соблюдает элементарные правила 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безопасности поведения </w:t>
            </w:r>
            <w:r w:rsidRPr="00612C96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 быту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97366A" w:rsidRPr="00197780" w:rsidRDefault="0097366A" w:rsidP="00BD61BD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2C96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Соблюдает элементарные   правила поведения на улице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97366A" w:rsidRPr="00197780" w:rsidRDefault="0097366A" w:rsidP="00BD61BD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2C96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Соблюдает элементарные   правила 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безопасности</w:t>
            </w:r>
            <w:r w:rsidRPr="00612C96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поведения на дороге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97366A" w:rsidRPr="00197780" w:rsidRDefault="0097366A" w:rsidP="00BD61BD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2C96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Соблюдает элементарные   правила 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безопасности</w:t>
            </w:r>
            <w:r w:rsidRPr="00612C96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поведения в  общественных местах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97366A" w:rsidRPr="00197780" w:rsidRDefault="0097366A" w:rsidP="00BD61BD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2C96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Владеет элементарными навыками  экологически безопасного поведения</w:t>
            </w:r>
          </w:p>
          <w:p w:rsidR="0097366A" w:rsidRPr="0039251A" w:rsidRDefault="0097366A" w:rsidP="0039251A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243A0F" w:rsidRPr="00197780" w:rsidTr="00243A0F">
        <w:trPr>
          <w:trHeight w:val="355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43A0F" w:rsidRPr="00197780" w:rsidTr="00243A0F">
        <w:trPr>
          <w:trHeight w:val="350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43A0F" w:rsidRPr="00197780" w:rsidTr="00243A0F">
        <w:trPr>
          <w:trHeight w:val="355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43A0F" w:rsidRPr="00197780" w:rsidTr="00243A0F">
        <w:trPr>
          <w:trHeight w:val="355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43A0F" w:rsidRPr="00197780" w:rsidTr="00243A0F">
        <w:trPr>
          <w:trHeight w:val="355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43A0F" w:rsidRPr="00197780" w:rsidTr="00243A0F">
        <w:trPr>
          <w:trHeight w:val="355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43A0F" w:rsidRPr="00197780" w:rsidTr="00243A0F">
        <w:trPr>
          <w:trHeight w:val="360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43A0F" w:rsidRPr="00197780" w:rsidTr="00243A0F">
        <w:trPr>
          <w:trHeight w:val="350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43A0F" w:rsidRPr="00197780" w:rsidTr="00243A0F">
        <w:trPr>
          <w:trHeight w:val="355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43A0F" w:rsidRPr="00197780" w:rsidTr="00243A0F">
        <w:trPr>
          <w:trHeight w:val="355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43A0F" w:rsidRPr="00197780" w:rsidTr="00243A0F">
        <w:trPr>
          <w:trHeight w:val="355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43A0F" w:rsidRPr="00197780" w:rsidTr="00243A0F">
        <w:trPr>
          <w:trHeight w:val="355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43A0F" w:rsidRPr="00197780" w:rsidTr="00243A0F">
        <w:trPr>
          <w:trHeight w:val="355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43A0F" w:rsidRPr="00197780" w:rsidTr="00243A0F">
        <w:trPr>
          <w:trHeight w:val="355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43A0F" w:rsidRPr="00197780" w:rsidTr="00243A0F">
        <w:trPr>
          <w:trHeight w:val="355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43A0F" w:rsidRPr="00197780" w:rsidTr="00243A0F">
        <w:trPr>
          <w:trHeight w:val="355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43A0F" w:rsidRPr="00197780" w:rsidTr="00243A0F">
        <w:trPr>
          <w:trHeight w:val="355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43A0F" w:rsidRPr="00197780" w:rsidTr="00243A0F">
        <w:trPr>
          <w:trHeight w:val="355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43A0F" w:rsidRPr="00197780" w:rsidTr="00243A0F">
        <w:trPr>
          <w:trHeight w:val="355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43A0F" w:rsidRPr="00197780" w:rsidTr="00243A0F">
        <w:trPr>
          <w:trHeight w:val="355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43A0F" w:rsidRPr="00197780" w:rsidTr="00243A0F">
        <w:trPr>
          <w:trHeight w:val="355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43A0F" w:rsidRPr="00197780" w:rsidTr="00243A0F">
        <w:trPr>
          <w:trHeight w:val="355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43A0F" w:rsidRPr="00197780" w:rsidTr="00243A0F">
        <w:trPr>
          <w:trHeight w:val="355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43A0F" w:rsidRPr="00197780" w:rsidTr="00243A0F">
        <w:trPr>
          <w:trHeight w:val="355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66A" w:rsidRPr="00197780" w:rsidRDefault="0097366A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57DD4" w:rsidRPr="00197780" w:rsidTr="00D109F2">
        <w:trPr>
          <w:trHeight w:val="355"/>
        </w:trPr>
        <w:tc>
          <w:tcPr>
            <w:tcW w:w="3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D4" w:rsidRPr="00197780" w:rsidRDefault="00D57DD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562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Эффективность педагогических воздействий %</w:t>
            </w: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D4" w:rsidRPr="00197780" w:rsidRDefault="00D57DD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D4" w:rsidRPr="00197780" w:rsidRDefault="00D57DD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D4" w:rsidRPr="00197780" w:rsidRDefault="00D57DD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D4" w:rsidRPr="00197780" w:rsidRDefault="00D57DD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D4" w:rsidRPr="00197780" w:rsidRDefault="00D57DD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D4" w:rsidRPr="00197780" w:rsidRDefault="00D57DD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D4" w:rsidRPr="00197780" w:rsidRDefault="00D57DD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D4" w:rsidRPr="00197780" w:rsidRDefault="00D57DD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D4" w:rsidRPr="00197780" w:rsidRDefault="00D57DD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D4" w:rsidRPr="00197780" w:rsidRDefault="00D57DD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D4" w:rsidRPr="00197780" w:rsidRDefault="00D57DD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D4" w:rsidRPr="00197780" w:rsidRDefault="00D57DD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D4" w:rsidRPr="00197780" w:rsidRDefault="00D57DD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D4" w:rsidRPr="00197780" w:rsidRDefault="00D57DD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D4" w:rsidRPr="00197780" w:rsidRDefault="00D57DD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D4" w:rsidRPr="00197780" w:rsidRDefault="00D57DD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D4" w:rsidRPr="00197780" w:rsidRDefault="00D57DD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D4" w:rsidRPr="00197780" w:rsidRDefault="00D57DD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D4" w:rsidRPr="00197780" w:rsidRDefault="00D57DD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D4" w:rsidRPr="00197780" w:rsidRDefault="00D57DD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D4" w:rsidRPr="00197780" w:rsidRDefault="00D57DD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D4" w:rsidRPr="00197780" w:rsidRDefault="00D57DD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D4" w:rsidRPr="00197780" w:rsidRDefault="00D57DD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D4" w:rsidRPr="00197780" w:rsidRDefault="00D57DD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D4" w:rsidRPr="00197780" w:rsidRDefault="00D57DD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D4" w:rsidRPr="00197780" w:rsidRDefault="00D57DD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D4" w:rsidRPr="00197780" w:rsidRDefault="00D57DD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D4" w:rsidRPr="00197780" w:rsidRDefault="00D57DD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A62FBE" w:rsidRDefault="00A62FBE" w:rsidP="00A62FBE">
      <w:pPr>
        <w:rPr>
          <w:rFonts w:ascii="Times New Roman" w:hAnsi="Times New Roman"/>
        </w:rPr>
      </w:pPr>
    </w:p>
    <w:p w:rsidR="00A62FBE" w:rsidRPr="00F51DC0" w:rsidRDefault="00A62FBE" w:rsidP="00A62FBE">
      <w:pPr>
        <w:rPr>
          <w:rFonts w:ascii="Times New Roman" w:hAnsi="Times New Roman"/>
          <w:b/>
        </w:rPr>
      </w:pPr>
      <w:r w:rsidRPr="00F51DC0">
        <w:rPr>
          <w:rFonts w:ascii="Times New Roman" w:hAnsi="Times New Roman"/>
          <w:b/>
        </w:rPr>
        <w:t>Условные обозначения:</w:t>
      </w:r>
    </w:p>
    <w:p w:rsidR="00A62FBE" w:rsidRDefault="00E71EBE" w:rsidP="00A62FBE">
      <w:r>
        <w:rPr>
          <w:noProof/>
          <w:lang w:eastAsia="ru-RU"/>
        </w:rPr>
        <w:pict>
          <v:oval id="Овал 5" o:spid="_x0000_s1038" style="position:absolute;margin-left:325.8pt;margin-top:1.3pt;width:12pt;height:12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" fillcolor="#c0504d [3205]" strokecolor="#622423 [1605]" strokeweight="2pt"/>
        </w:pict>
      </w:r>
      <w:r>
        <w:rPr>
          <w:noProof/>
          <w:lang w:eastAsia="ru-RU"/>
        </w:rPr>
        <w:pict>
          <v:oval id="Овал 6" o:spid="_x0000_s1037" style="position:absolute;margin-left:154.05pt;margin-top:1.3pt;width:12pt;height:12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" fillcolor="#9bbb59 [3206]" strokecolor="#4e6128 [1606]" strokeweight="2pt"/>
        </w:pict>
      </w:r>
      <w:r>
        <w:rPr>
          <w:noProof/>
          <w:lang w:eastAsia="ru-RU"/>
        </w:rPr>
        <w:pict>
          <v:oval id="Овал 7" o:spid="_x0000_s1036" style="position:absolute;margin-left:63.3pt;margin-top:1.3pt;width:12pt;height:12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" fillcolor="#4bacc6 [3208]" strokecolor="#205867 [1608]" strokeweight="2pt"/>
        </w:pict>
      </w:r>
      <w:r w:rsidR="00A62FBE" w:rsidRPr="001C21E7">
        <w:rPr>
          <w:rFonts w:ascii="Times New Roman" w:hAnsi="Times New Roman"/>
          <w:b/>
          <w:bCs/>
          <w:color w:val="000000"/>
          <w:sz w:val="20"/>
          <w:szCs w:val="20"/>
          <w:lang w:eastAsia="ru-RU"/>
        </w:rPr>
        <w:t>Проявление</w:t>
      </w:r>
      <w:r w:rsidR="00A62FBE">
        <w:rPr>
          <w:rFonts w:ascii="Times New Roman" w:hAnsi="Times New Roman"/>
          <w:b/>
          <w:bCs/>
          <w:color w:val="000000"/>
          <w:sz w:val="20"/>
          <w:szCs w:val="20"/>
          <w:lang w:eastAsia="ru-RU"/>
        </w:rPr>
        <w:t xml:space="preserve">:        </w:t>
      </w:r>
      <w:r w:rsidR="00A62FBE">
        <w:rPr>
          <w:rFonts w:ascii="Times New Roman" w:hAnsi="Times New Roman"/>
          <w:color w:val="000000"/>
          <w:sz w:val="20"/>
          <w:szCs w:val="20"/>
          <w:lang w:eastAsia="ru-RU"/>
        </w:rPr>
        <w:t>н</w:t>
      </w:r>
      <w:r w:rsidR="00A62FBE" w:rsidRPr="001C21E7">
        <w:rPr>
          <w:rFonts w:ascii="Times New Roman" w:hAnsi="Times New Roman"/>
          <w:color w:val="000000"/>
          <w:sz w:val="20"/>
          <w:szCs w:val="20"/>
          <w:lang w:eastAsia="ru-RU"/>
        </w:rPr>
        <w:t>е сформирован</w:t>
      </w:r>
      <w:r w:rsidR="00A62FBE">
        <w:rPr>
          <w:rFonts w:ascii="Times New Roman" w:hAnsi="Times New Roman"/>
          <w:color w:val="000000"/>
          <w:sz w:val="20"/>
          <w:szCs w:val="20"/>
          <w:lang w:eastAsia="ru-RU"/>
        </w:rPr>
        <w:t>;       н</w:t>
      </w:r>
      <w:r w:rsidR="00A62FBE" w:rsidRPr="001C21E7">
        <w:rPr>
          <w:rFonts w:ascii="Times New Roman" w:hAnsi="Times New Roman"/>
          <w:color w:val="000000"/>
          <w:sz w:val="20"/>
          <w:szCs w:val="20"/>
          <w:lang w:eastAsia="ru-RU"/>
        </w:rPr>
        <w:t>аходится в стадии формирования</w:t>
      </w:r>
      <w:proofErr w:type="gramStart"/>
      <w:r w:rsidR="00A62FBE">
        <w:rPr>
          <w:rFonts w:ascii="Times New Roman" w:hAnsi="Times New Roman"/>
          <w:color w:val="000000"/>
          <w:sz w:val="20"/>
          <w:szCs w:val="20"/>
          <w:lang w:eastAsia="ru-RU"/>
        </w:rPr>
        <w:t xml:space="preserve"> ;</w:t>
      </w:r>
      <w:proofErr w:type="gramEnd"/>
      <w:r w:rsidR="00A62FBE">
        <w:rPr>
          <w:rFonts w:ascii="Times New Roman" w:hAnsi="Times New Roman"/>
          <w:color w:val="000000"/>
          <w:sz w:val="20"/>
          <w:szCs w:val="20"/>
          <w:lang w:eastAsia="ru-RU"/>
        </w:rPr>
        <w:t xml:space="preserve">       с</w:t>
      </w:r>
      <w:r w:rsidR="00A62FBE" w:rsidRPr="001C21E7">
        <w:rPr>
          <w:rFonts w:ascii="Times New Roman" w:hAnsi="Times New Roman"/>
          <w:color w:val="000000"/>
          <w:sz w:val="20"/>
          <w:szCs w:val="20"/>
          <w:lang w:eastAsia="ru-RU"/>
        </w:rPr>
        <w:t>формирован</w:t>
      </w:r>
    </w:p>
    <w:p w:rsidR="00A62FBE" w:rsidRPr="00A62FBE" w:rsidRDefault="00A62FBE" w:rsidP="00A62FBE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A62FBE">
        <w:rPr>
          <w:rFonts w:ascii="Times New Roman" w:hAnsi="Times New Roman"/>
          <w:b/>
          <w:sz w:val="20"/>
          <w:szCs w:val="20"/>
        </w:rPr>
        <w:t>Примечание:</w:t>
      </w:r>
    </w:p>
    <w:p w:rsidR="00A62FBE" w:rsidRPr="00A62FBE" w:rsidRDefault="00A62FBE" w:rsidP="00A62FBE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A62FBE">
        <w:rPr>
          <w:rFonts w:ascii="Times New Roman" w:hAnsi="Times New Roman"/>
          <w:color w:val="000000"/>
          <w:sz w:val="20"/>
          <w:szCs w:val="20"/>
          <w:lang w:eastAsia="ru-RU"/>
        </w:rPr>
        <w:t>показатель "сформирован" означает, что показатель устойчив, не зависит от особенностей ситуации, присутствия или отсутствия взрослого, других детей, настроения ребенка, успешности или не успешности предыдущей деятельности и т. д.</w:t>
      </w:r>
    </w:p>
    <w:p w:rsidR="00A62FBE" w:rsidRPr="00A62FBE" w:rsidRDefault="00A62FBE" w:rsidP="00A62FBE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A62FBE">
        <w:rPr>
          <w:rFonts w:ascii="Times New Roman" w:hAnsi="Times New Roman"/>
          <w:color w:val="000000"/>
          <w:sz w:val="20"/>
          <w:szCs w:val="20"/>
          <w:lang w:eastAsia="ru-RU"/>
        </w:rPr>
        <w:t xml:space="preserve">показатель "находится в стадии формирования" означает, что показатель периодически проявляется и его проявление зависит от особенностей ситуации, наличия контроля со стороны взрослого, настроения ребенка и т. д. </w:t>
      </w:r>
    </w:p>
    <w:p w:rsidR="002C0EF3" w:rsidRPr="00D57DD4" w:rsidRDefault="00A62FBE" w:rsidP="00D57DD4">
      <w:pPr>
        <w:pStyle w:val="a3"/>
        <w:numPr>
          <w:ilvl w:val="0"/>
          <w:numId w:val="2"/>
        </w:numPr>
        <w:rPr>
          <w:rFonts w:ascii="Times New Roman" w:hAnsi="Times New Roman"/>
          <w:sz w:val="20"/>
          <w:szCs w:val="20"/>
        </w:rPr>
      </w:pPr>
      <w:r w:rsidRPr="00A62FBE">
        <w:rPr>
          <w:rFonts w:ascii="Times New Roman" w:hAnsi="Times New Roman"/>
          <w:color w:val="000000"/>
          <w:sz w:val="20"/>
          <w:szCs w:val="20"/>
          <w:lang w:eastAsia="ru-RU"/>
        </w:rPr>
        <w:t>показатель "не сформирован" означает, что показатель проявляется крайне редко и его появление носит случайный характер</w:t>
      </w:r>
    </w:p>
    <w:p w:rsidR="002C0EF3" w:rsidRDefault="002C0EF3" w:rsidP="00243A0F">
      <w:pPr>
        <w:spacing w:after="0" w:line="240" w:lineRule="auto"/>
        <w:rPr>
          <w:rFonts w:ascii="Times New Roman" w:hAnsi="Times New Roman"/>
          <w:color w:val="000000"/>
          <w:sz w:val="20"/>
          <w:szCs w:val="20"/>
          <w:lang w:eastAsia="ru-RU"/>
        </w:rPr>
      </w:pPr>
    </w:p>
    <w:p w:rsidR="002C0EF3" w:rsidRPr="00B6461B" w:rsidRDefault="002C0EF3" w:rsidP="002C0EF3">
      <w:pPr>
        <w:pStyle w:val="Style1"/>
        <w:widowControl/>
        <w:spacing w:before="67" w:line="240" w:lineRule="auto"/>
        <w:ind w:left="744"/>
        <w:rPr>
          <w:rStyle w:val="FontStyle82"/>
          <w:sz w:val="22"/>
          <w:szCs w:val="22"/>
        </w:rPr>
      </w:pPr>
      <w:r w:rsidRPr="00B6461B">
        <w:rPr>
          <w:rStyle w:val="FontStyle82"/>
          <w:sz w:val="22"/>
          <w:szCs w:val="22"/>
        </w:rPr>
        <w:t xml:space="preserve">Аналитическая справка по результатам педагогической диагностики                                        </w:t>
      </w:r>
    </w:p>
    <w:p w:rsidR="002C0EF3" w:rsidRPr="00B6461B" w:rsidRDefault="002C0EF3" w:rsidP="002C0EF3">
      <w:pPr>
        <w:pStyle w:val="Style1"/>
        <w:widowControl/>
        <w:spacing w:before="67" w:line="240" w:lineRule="auto"/>
        <w:ind w:left="744"/>
        <w:rPr>
          <w:b/>
          <w:bCs/>
          <w:sz w:val="22"/>
          <w:szCs w:val="22"/>
        </w:rPr>
      </w:pPr>
      <w:r w:rsidRPr="00B6461B">
        <w:rPr>
          <w:rStyle w:val="FontStyle82"/>
          <w:sz w:val="22"/>
          <w:szCs w:val="22"/>
        </w:rPr>
        <w:t>по образовательной области «</w:t>
      </w:r>
      <w:r>
        <w:rPr>
          <w:rStyle w:val="FontStyle82"/>
          <w:sz w:val="22"/>
          <w:szCs w:val="22"/>
        </w:rPr>
        <w:t>Социально- коммуникативное развитие</w:t>
      </w:r>
      <w:r w:rsidRPr="00B6461B">
        <w:rPr>
          <w:rStyle w:val="FontStyle82"/>
          <w:sz w:val="22"/>
          <w:szCs w:val="22"/>
        </w:rPr>
        <w:t xml:space="preserve">»  </w:t>
      </w:r>
    </w:p>
    <w:p w:rsidR="002C0EF3" w:rsidRPr="00B6461B" w:rsidRDefault="002C0EF3" w:rsidP="002C0EF3">
      <w:pPr>
        <w:pStyle w:val="Style2"/>
        <w:widowControl/>
        <w:spacing w:before="62" w:line="240" w:lineRule="auto"/>
        <w:ind w:firstLine="0"/>
        <w:rPr>
          <w:rStyle w:val="FontStyle83"/>
          <w:b/>
          <w:sz w:val="22"/>
          <w:szCs w:val="22"/>
        </w:rPr>
      </w:pPr>
      <w:r w:rsidRPr="00B6461B">
        <w:rPr>
          <w:rStyle w:val="FontStyle83"/>
          <w:b/>
          <w:sz w:val="22"/>
          <w:szCs w:val="22"/>
        </w:rPr>
        <w:t xml:space="preserve">Цель: </w:t>
      </w:r>
    </w:p>
    <w:p w:rsidR="002C0EF3" w:rsidRPr="00B6461B" w:rsidRDefault="002C0EF3" w:rsidP="002C0EF3">
      <w:pPr>
        <w:pStyle w:val="Style2"/>
        <w:widowControl/>
        <w:spacing w:before="62" w:line="240" w:lineRule="auto"/>
        <w:ind w:firstLine="0"/>
        <w:rPr>
          <w:rStyle w:val="FontStyle83"/>
          <w:sz w:val="22"/>
          <w:szCs w:val="22"/>
        </w:rPr>
      </w:pPr>
      <w:r w:rsidRPr="00B6461B">
        <w:rPr>
          <w:rStyle w:val="FontStyle83"/>
          <w:sz w:val="22"/>
          <w:szCs w:val="22"/>
        </w:rPr>
        <w:t xml:space="preserve">- индивидуализации образования </w:t>
      </w:r>
      <w:r>
        <w:rPr>
          <w:rStyle w:val="FontStyle83"/>
          <w:sz w:val="22"/>
          <w:szCs w:val="22"/>
        </w:rPr>
        <w:t>по социально-коммуникативному</w:t>
      </w:r>
      <w:r w:rsidRPr="00B6461B">
        <w:rPr>
          <w:rStyle w:val="FontStyle83"/>
          <w:sz w:val="22"/>
          <w:szCs w:val="22"/>
        </w:rPr>
        <w:t xml:space="preserve"> развитию (в том числе поддержка ребенка, построение его образовательной траектории его развития);</w:t>
      </w:r>
    </w:p>
    <w:p w:rsidR="002C0EF3" w:rsidRPr="00B6461B" w:rsidRDefault="002C0EF3" w:rsidP="002C0EF3">
      <w:pPr>
        <w:pStyle w:val="Style2"/>
        <w:widowControl/>
        <w:spacing w:before="62" w:line="240" w:lineRule="auto"/>
        <w:ind w:firstLine="0"/>
        <w:rPr>
          <w:rStyle w:val="FontStyle83"/>
          <w:sz w:val="22"/>
          <w:szCs w:val="22"/>
        </w:rPr>
      </w:pPr>
      <w:r w:rsidRPr="00B6461B">
        <w:rPr>
          <w:rStyle w:val="FontStyle83"/>
          <w:sz w:val="22"/>
          <w:szCs w:val="22"/>
        </w:rPr>
        <w:t xml:space="preserve">-  оптимизация работы с группой детей по </w:t>
      </w:r>
      <w:r>
        <w:rPr>
          <w:rStyle w:val="FontStyle83"/>
          <w:sz w:val="22"/>
          <w:szCs w:val="22"/>
        </w:rPr>
        <w:t>социально-коммуникативному развитию</w:t>
      </w:r>
      <w:r w:rsidRPr="00B6461B">
        <w:rPr>
          <w:rStyle w:val="FontStyle83"/>
          <w:sz w:val="22"/>
          <w:szCs w:val="22"/>
        </w:rPr>
        <w:t>.</w:t>
      </w:r>
    </w:p>
    <w:p w:rsidR="002C0EF3" w:rsidRPr="00B6461B" w:rsidRDefault="002C0EF3" w:rsidP="002C0EF3">
      <w:pPr>
        <w:pStyle w:val="Style2"/>
        <w:widowControl/>
        <w:spacing w:line="240" w:lineRule="auto"/>
        <w:ind w:firstLine="0"/>
        <w:rPr>
          <w:rStyle w:val="FontStyle83"/>
          <w:b/>
          <w:sz w:val="22"/>
          <w:szCs w:val="22"/>
        </w:rPr>
      </w:pPr>
      <w:r w:rsidRPr="00B6461B">
        <w:rPr>
          <w:rStyle w:val="FontStyle83"/>
          <w:b/>
          <w:sz w:val="22"/>
          <w:szCs w:val="22"/>
        </w:rPr>
        <w:t xml:space="preserve">Методика: </w:t>
      </w:r>
      <w:r w:rsidRPr="00B6461B">
        <w:rPr>
          <w:rStyle w:val="FontStyle83"/>
          <w:sz w:val="22"/>
          <w:szCs w:val="22"/>
        </w:rPr>
        <w:t>при проведении педагогической диагностики были использованы</w:t>
      </w:r>
      <w:r w:rsidRPr="00B6461B">
        <w:rPr>
          <w:sz w:val="22"/>
          <w:szCs w:val="22"/>
        </w:rPr>
        <w:t xml:space="preserve"> низко формализованные методы: наблюдение </w:t>
      </w:r>
      <w:r w:rsidRPr="00B6461B">
        <w:rPr>
          <w:rStyle w:val="19"/>
        </w:rPr>
        <w:t xml:space="preserve">(в игровых ситуациях, в ходе режимных моментов, на непосредственно организованной деятельности) </w:t>
      </w:r>
    </w:p>
    <w:p w:rsidR="002C0EF3" w:rsidRDefault="002C0EF3" w:rsidP="002C0EF3">
      <w:pPr>
        <w:pStyle w:val="Style3"/>
        <w:widowControl/>
        <w:spacing w:line="276" w:lineRule="auto"/>
        <w:ind w:firstLine="0"/>
        <w:jc w:val="left"/>
        <w:rPr>
          <w:rStyle w:val="FontStyle83"/>
          <w:sz w:val="22"/>
          <w:szCs w:val="22"/>
        </w:rPr>
      </w:pPr>
      <w:r w:rsidRPr="00B6461B">
        <w:rPr>
          <w:rStyle w:val="FontStyle83"/>
          <w:b/>
          <w:sz w:val="22"/>
          <w:szCs w:val="22"/>
        </w:rPr>
        <w:t xml:space="preserve">Результаты диагностирования: </w:t>
      </w:r>
      <w:r w:rsidRPr="00B6461B">
        <w:rPr>
          <w:rStyle w:val="FontStyle83"/>
          <w:sz w:val="22"/>
          <w:szCs w:val="22"/>
        </w:rPr>
        <w:t>эффективность педагогических действий составил</w:t>
      </w:r>
      <w:proofErr w:type="gramStart"/>
      <w:r w:rsidRPr="00B6461B">
        <w:rPr>
          <w:rStyle w:val="FontStyle83"/>
          <w:sz w:val="22"/>
          <w:szCs w:val="22"/>
        </w:rPr>
        <w:t>а-</w:t>
      </w:r>
      <w:proofErr w:type="gramEnd"/>
      <w:r w:rsidRPr="00B6461B">
        <w:rPr>
          <w:rStyle w:val="FontStyle83"/>
          <w:sz w:val="22"/>
          <w:szCs w:val="22"/>
        </w:rPr>
        <w:t xml:space="preserve">       %, а именно: </w:t>
      </w:r>
    </w:p>
    <w:p w:rsidR="002C0EF3" w:rsidRPr="005E0F7E" w:rsidRDefault="002C0EF3" w:rsidP="002C0EF3">
      <w:pPr>
        <w:rPr>
          <w:rStyle w:val="FontStyle83"/>
          <w:bCs/>
          <w:sz w:val="22"/>
          <w:szCs w:val="22"/>
        </w:rPr>
      </w:pPr>
      <w:proofErr w:type="gramStart"/>
      <w:r w:rsidRPr="00882A32">
        <w:rPr>
          <w:rStyle w:val="a4"/>
        </w:rPr>
        <w:t>Социализация, развитие общен</w:t>
      </w:r>
      <w:r>
        <w:rPr>
          <w:rStyle w:val="a4"/>
        </w:rPr>
        <w:t xml:space="preserve">ия, нравственное воспитание –    </w:t>
      </w:r>
      <w:r w:rsidRPr="00882A32">
        <w:rPr>
          <w:rStyle w:val="a4"/>
        </w:rPr>
        <w:t>%.Ребенок в семье и сообществе</w:t>
      </w:r>
      <w:r>
        <w:rPr>
          <w:rStyle w:val="a4"/>
        </w:rPr>
        <w:t xml:space="preserve"> -      %                                                                                                                                                                                            </w:t>
      </w:r>
      <w:r w:rsidRPr="00882A32">
        <w:rPr>
          <w:rStyle w:val="a4"/>
        </w:rPr>
        <w:t>Самообслуживание, самостоятельность, трудовое воспитание –</w:t>
      </w:r>
      <w:r>
        <w:rPr>
          <w:rStyle w:val="a4"/>
        </w:rPr>
        <w:t xml:space="preserve">      %                                                                                                                                     </w:t>
      </w:r>
      <w:r w:rsidRPr="00882A32">
        <w:rPr>
          <w:rStyle w:val="a4"/>
        </w:rPr>
        <w:t>Самообслуживание, самостоятельность, трудовое воспитание –</w:t>
      </w:r>
      <w:r>
        <w:rPr>
          <w:rStyle w:val="a4"/>
        </w:rPr>
        <w:t xml:space="preserve">      %                                                                                                                                         </w:t>
      </w:r>
      <w:r w:rsidRPr="00882A32">
        <w:rPr>
          <w:rStyle w:val="a4"/>
        </w:rPr>
        <w:t>Формирование основ безопасности –</w:t>
      </w:r>
      <w:r>
        <w:rPr>
          <w:rStyle w:val="a4"/>
        </w:rPr>
        <w:t xml:space="preserve">     %                                                                                                                                                                                            </w:t>
      </w:r>
      <w:r w:rsidRPr="00B6461B">
        <w:rPr>
          <w:rStyle w:val="FontStyle83"/>
          <w:b/>
          <w:sz w:val="22"/>
          <w:szCs w:val="22"/>
        </w:rPr>
        <w:t>Выявленные проблемы</w:t>
      </w:r>
      <w:r w:rsidRPr="00B6461B">
        <w:rPr>
          <w:rStyle w:val="FontStyle83"/>
          <w:sz w:val="22"/>
          <w:szCs w:val="22"/>
        </w:rPr>
        <w:t xml:space="preserve">: </w:t>
      </w:r>
      <w:proofErr w:type="gramEnd"/>
    </w:p>
    <w:p w:rsidR="002C0EF3" w:rsidRDefault="002C0EF3" w:rsidP="002C0EF3">
      <w:pPr>
        <w:rPr>
          <w:rStyle w:val="FontStyle83"/>
          <w:sz w:val="22"/>
          <w:szCs w:val="22"/>
        </w:rPr>
      </w:pPr>
    </w:p>
    <w:p w:rsidR="002C0EF3" w:rsidRDefault="002C0EF3" w:rsidP="002C0EF3">
      <w:pPr>
        <w:rPr>
          <w:rStyle w:val="FontStyle83"/>
          <w:sz w:val="22"/>
          <w:szCs w:val="22"/>
        </w:rPr>
      </w:pPr>
    </w:p>
    <w:p w:rsidR="00240FA4" w:rsidRDefault="00240FA4" w:rsidP="002C0EF3">
      <w:pPr>
        <w:rPr>
          <w:rStyle w:val="FontStyle83"/>
          <w:sz w:val="22"/>
          <w:szCs w:val="22"/>
        </w:rPr>
      </w:pPr>
    </w:p>
    <w:p w:rsidR="002C0EF3" w:rsidRPr="00B6461B" w:rsidRDefault="002C0EF3" w:rsidP="002C0EF3">
      <w:pPr>
        <w:rPr>
          <w:rStyle w:val="FontStyle83"/>
          <w:b/>
          <w:sz w:val="22"/>
          <w:szCs w:val="22"/>
        </w:rPr>
      </w:pPr>
      <w:r w:rsidRPr="00B6461B">
        <w:rPr>
          <w:rStyle w:val="FontStyle83"/>
          <w:b/>
          <w:sz w:val="22"/>
          <w:szCs w:val="22"/>
        </w:rPr>
        <w:t xml:space="preserve">Причины: </w:t>
      </w:r>
    </w:p>
    <w:p w:rsidR="002C0EF3" w:rsidRDefault="002C0EF3" w:rsidP="002C0EF3">
      <w:pPr>
        <w:spacing w:line="240" w:lineRule="auto"/>
        <w:rPr>
          <w:rStyle w:val="FontStyle83"/>
          <w:b/>
          <w:sz w:val="22"/>
          <w:szCs w:val="22"/>
        </w:rPr>
      </w:pPr>
    </w:p>
    <w:p w:rsidR="002C0EF3" w:rsidRDefault="002C0EF3" w:rsidP="002C0EF3">
      <w:pPr>
        <w:spacing w:line="240" w:lineRule="auto"/>
        <w:rPr>
          <w:rStyle w:val="FontStyle83"/>
          <w:b/>
          <w:sz w:val="22"/>
          <w:szCs w:val="22"/>
        </w:rPr>
      </w:pPr>
    </w:p>
    <w:p w:rsidR="002C0EF3" w:rsidRDefault="002C0EF3" w:rsidP="002C0EF3">
      <w:pPr>
        <w:spacing w:line="240" w:lineRule="auto"/>
        <w:rPr>
          <w:rStyle w:val="FontStyle83"/>
          <w:b/>
          <w:sz w:val="22"/>
          <w:szCs w:val="22"/>
        </w:rPr>
      </w:pPr>
    </w:p>
    <w:p w:rsidR="00240FA4" w:rsidRDefault="00240FA4" w:rsidP="002C0EF3">
      <w:pPr>
        <w:spacing w:line="240" w:lineRule="auto"/>
        <w:rPr>
          <w:rStyle w:val="FontStyle83"/>
          <w:b/>
          <w:sz w:val="22"/>
          <w:szCs w:val="22"/>
        </w:rPr>
      </w:pPr>
    </w:p>
    <w:p w:rsidR="002C0EF3" w:rsidRPr="005E0F7E" w:rsidRDefault="002C0EF3" w:rsidP="002C0EF3">
      <w:pPr>
        <w:rPr>
          <w:rStyle w:val="FontStyle83"/>
          <w:b/>
          <w:sz w:val="22"/>
          <w:szCs w:val="22"/>
        </w:rPr>
      </w:pPr>
      <w:r w:rsidRPr="005E0F7E">
        <w:rPr>
          <w:rFonts w:ascii="Times New Roman" w:hAnsi="Times New Roman"/>
          <w:b/>
        </w:rPr>
        <w:t>Количество детей, имеющих особые образовательные потребности</w:t>
      </w:r>
      <w:r>
        <w:rPr>
          <w:rFonts w:ascii="Times New Roman" w:hAnsi="Times New Roman"/>
          <w:b/>
        </w:rPr>
        <w:t>:</w:t>
      </w:r>
    </w:p>
    <w:p w:rsidR="002C0EF3" w:rsidRDefault="002C0EF3" w:rsidP="002C0EF3">
      <w:pPr>
        <w:pStyle w:val="Style3"/>
        <w:widowControl/>
        <w:spacing w:line="240" w:lineRule="auto"/>
        <w:ind w:firstLine="0"/>
        <w:rPr>
          <w:rStyle w:val="FontStyle83"/>
          <w:b/>
          <w:sz w:val="22"/>
          <w:szCs w:val="22"/>
        </w:rPr>
      </w:pPr>
      <w:r w:rsidRPr="00B6461B">
        <w:rPr>
          <w:rStyle w:val="FontStyle83"/>
          <w:b/>
          <w:sz w:val="22"/>
          <w:szCs w:val="22"/>
        </w:rPr>
        <w:t xml:space="preserve">Перспективы оптимизации группы детей по </w:t>
      </w:r>
      <w:r>
        <w:rPr>
          <w:rStyle w:val="FontStyle83"/>
          <w:b/>
          <w:sz w:val="22"/>
          <w:szCs w:val="22"/>
        </w:rPr>
        <w:t>социально-коммуникативному</w:t>
      </w:r>
      <w:r w:rsidRPr="00B6461B">
        <w:rPr>
          <w:rStyle w:val="FontStyle83"/>
          <w:b/>
          <w:sz w:val="22"/>
          <w:szCs w:val="22"/>
        </w:rPr>
        <w:t xml:space="preserve"> развитию:</w:t>
      </w:r>
    </w:p>
    <w:p w:rsidR="002C0EF3" w:rsidRDefault="002C0EF3" w:rsidP="002C0EF3">
      <w:pPr>
        <w:pStyle w:val="Style3"/>
        <w:widowControl/>
        <w:spacing w:line="240" w:lineRule="auto"/>
        <w:ind w:firstLine="0"/>
        <w:rPr>
          <w:rStyle w:val="FontStyle83"/>
          <w:b/>
          <w:sz w:val="22"/>
          <w:szCs w:val="22"/>
        </w:rPr>
      </w:pPr>
    </w:p>
    <w:p w:rsidR="002C0EF3" w:rsidRDefault="002C0EF3" w:rsidP="002C0EF3">
      <w:pPr>
        <w:pStyle w:val="Style3"/>
        <w:widowControl/>
        <w:spacing w:line="240" w:lineRule="auto"/>
        <w:ind w:firstLine="0"/>
        <w:rPr>
          <w:rStyle w:val="FontStyle83"/>
          <w:b/>
          <w:sz w:val="22"/>
          <w:szCs w:val="22"/>
        </w:rPr>
      </w:pPr>
    </w:p>
    <w:p w:rsidR="002C0EF3" w:rsidRDefault="002C0EF3" w:rsidP="002C0EF3">
      <w:pPr>
        <w:pStyle w:val="Style3"/>
        <w:widowControl/>
        <w:spacing w:line="240" w:lineRule="auto"/>
        <w:ind w:firstLine="0"/>
        <w:rPr>
          <w:rStyle w:val="FontStyle83"/>
          <w:b/>
          <w:sz w:val="22"/>
          <w:szCs w:val="22"/>
        </w:rPr>
      </w:pPr>
    </w:p>
    <w:p w:rsidR="002C0EF3" w:rsidRDefault="002C0EF3" w:rsidP="002C0EF3">
      <w:pPr>
        <w:pStyle w:val="Style3"/>
        <w:widowControl/>
        <w:spacing w:line="240" w:lineRule="auto"/>
        <w:ind w:firstLine="0"/>
        <w:rPr>
          <w:rStyle w:val="FontStyle83"/>
          <w:b/>
          <w:sz w:val="22"/>
          <w:szCs w:val="22"/>
        </w:rPr>
      </w:pPr>
    </w:p>
    <w:p w:rsidR="002C0EF3" w:rsidRPr="00B6461B" w:rsidRDefault="002C0EF3" w:rsidP="002C0EF3">
      <w:pPr>
        <w:pStyle w:val="Style3"/>
        <w:widowControl/>
        <w:spacing w:line="240" w:lineRule="auto"/>
        <w:ind w:firstLine="0"/>
        <w:rPr>
          <w:rStyle w:val="FontStyle83"/>
          <w:b/>
          <w:sz w:val="22"/>
          <w:szCs w:val="22"/>
        </w:rPr>
      </w:pPr>
    </w:p>
    <w:p w:rsidR="002C0EF3" w:rsidRDefault="002C0EF3" w:rsidP="008A1003">
      <w:pPr>
        <w:spacing w:after="0" w:line="240" w:lineRule="auto"/>
        <w:jc w:val="center"/>
        <w:rPr>
          <w:rFonts w:ascii="Times New Roman" w:hAnsi="Times New Roman"/>
          <w:color w:val="000000"/>
          <w:sz w:val="20"/>
          <w:szCs w:val="20"/>
          <w:lang w:eastAsia="ru-RU"/>
        </w:rPr>
      </w:pPr>
    </w:p>
    <w:p w:rsidR="008A1003" w:rsidRPr="00623A10" w:rsidRDefault="00FC30B1" w:rsidP="008A1003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eastAsia="ru-RU"/>
        </w:rPr>
      </w:pPr>
      <w:r>
        <w:rPr>
          <w:rFonts w:ascii="Times New Roman" w:hAnsi="Times New Roman"/>
          <w:b/>
          <w:sz w:val="20"/>
          <w:szCs w:val="20"/>
          <w:lang w:eastAsia="ru-RU"/>
        </w:rPr>
        <w:t xml:space="preserve">ПЕДАГОГИЧЕСКАЯ ДИАГНОСТИКА </w:t>
      </w:r>
      <w:r w:rsidR="008A1003" w:rsidRPr="00623A10">
        <w:rPr>
          <w:rFonts w:ascii="Times New Roman" w:hAnsi="Times New Roman"/>
          <w:b/>
          <w:sz w:val="20"/>
          <w:szCs w:val="20"/>
          <w:lang w:eastAsia="ru-RU"/>
        </w:rPr>
        <w:t>«</w:t>
      </w:r>
      <w:r w:rsidR="008A1003">
        <w:rPr>
          <w:rFonts w:ascii="Times New Roman" w:hAnsi="Times New Roman"/>
          <w:b/>
          <w:sz w:val="20"/>
          <w:szCs w:val="20"/>
          <w:lang w:eastAsia="ru-RU"/>
        </w:rPr>
        <w:t>ХУДОЖЕСТВЕННО-ЭСТЕТИЧЕСКОЕ РАЗВИТИЕ</w:t>
      </w:r>
      <w:r w:rsidR="008A1003" w:rsidRPr="00623A10">
        <w:rPr>
          <w:rFonts w:ascii="Times New Roman" w:hAnsi="Times New Roman"/>
          <w:b/>
          <w:sz w:val="20"/>
          <w:szCs w:val="20"/>
          <w:lang w:eastAsia="ru-RU"/>
        </w:rPr>
        <w:t>»</w:t>
      </w:r>
      <w:r>
        <w:rPr>
          <w:rFonts w:ascii="Times New Roman" w:hAnsi="Times New Roman"/>
          <w:b/>
          <w:sz w:val="20"/>
          <w:szCs w:val="20"/>
          <w:lang w:eastAsia="ru-RU"/>
        </w:rPr>
        <w:t>.</w:t>
      </w:r>
      <w:r w:rsidR="002239E9">
        <w:rPr>
          <w:rFonts w:ascii="Times New Roman" w:hAnsi="Times New Roman"/>
          <w:b/>
          <w:sz w:val="20"/>
          <w:szCs w:val="20"/>
          <w:lang w:eastAsia="ru-RU"/>
        </w:rPr>
        <w:t>СТАРШАЯ</w:t>
      </w:r>
      <w:r>
        <w:rPr>
          <w:rFonts w:ascii="Times New Roman" w:hAnsi="Times New Roman"/>
          <w:b/>
          <w:sz w:val="20"/>
          <w:szCs w:val="20"/>
          <w:lang w:eastAsia="ru-RU"/>
        </w:rPr>
        <w:t xml:space="preserve"> ГРУППА. </w:t>
      </w:r>
      <w:r w:rsidR="008A1003">
        <w:rPr>
          <w:rFonts w:ascii="Times New Roman" w:hAnsi="Times New Roman"/>
          <w:b/>
          <w:sz w:val="20"/>
          <w:szCs w:val="20"/>
          <w:lang w:eastAsia="ru-RU"/>
        </w:rPr>
        <w:t xml:space="preserve"> ФГОС ДО </w:t>
      </w:r>
    </w:p>
    <w:p w:rsidR="00C63FC9" w:rsidRPr="00084E2E" w:rsidRDefault="008A1003" w:rsidP="008A1003">
      <w:pPr>
        <w:spacing w:after="0" w:line="100" w:lineRule="atLeast"/>
        <w:rPr>
          <w:rFonts w:ascii="Times New Roman" w:hAnsi="Times New Roman"/>
        </w:rPr>
      </w:pPr>
      <w:r w:rsidRPr="00084E2E">
        <w:rPr>
          <w:rFonts w:ascii="Times New Roman" w:hAnsi="Times New Roman"/>
        </w:rPr>
        <w:t>Дата проведения:</w:t>
      </w:r>
      <w:r w:rsidR="002C0EF3">
        <w:rPr>
          <w:rFonts w:ascii="Times New Roman" w:hAnsi="Times New Roman"/>
        </w:rPr>
        <w:t>с 5-16 октября 2015</w:t>
      </w:r>
    </w:p>
    <w:p w:rsidR="008A1003" w:rsidRPr="00197780" w:rsidRDefault="008A1003" w:rsidP="008A1003">
      <w:pPr>
        <w:spacing w:after="0" w:line="240" w:lineRule="auto"/>
        <w:rPr>
          <w:rFonts w:ascii="Times New Roman" w:hAnsi="Times New Roman"/>
          <w:bCs/>
          <w:sz w:val="24"/>
          <w:szCs w:val="24"/>
          <w:lang w:eastAsia="ru-RU"/>
        </w:rPr>
      </w:pPr>
    </w:p>
    <w:tbl>
      <w:tblPr>
        <w:tblW w:w="16332" w:type="dxa"/>
        <w:tblInd w:w="-770" w:type="dxa"/>
        <w:tblLayout w:type="fixed"/>
        <w:tblCellMar>
          <w:left w:w="0" w:type="dxa"/>
          <w:right w:w="0" w:type="dxa"/>
        </w:tblCellMar>
        <w:tblLook w:val="0000"/>
      </w:tblPr>
      <w:tblGrid>
        <w:gridCol w:w="590"/>
        <w:gridCol w:w="2837"/>
        <w:gridCol w:w="497"/>
        <w:gridCol w:w="497"/>
        <w:gridCol w:w="465"/>
        <w:gridCol w:w="709"/>
        <w:gridCol w:w="425"/>
        <w:gridCol w:w="567"/>
        <w:gridCol w:w="709"/>
        <w:gridCol w:w="709"/>
        <w:gridCol w:w="425"/>
        <w:gridCol w:w="567"/>
        <w:gridCol w:w="709"/>
        <w:gridCol w:w="567"/>
        <w:gridCol w:w="567"/>
        <w:gridCol w:w="457"/>
        <w:gridCol w:w="458"/>
        <w:gridCol w:w="458"/>
        <w:gridCol w:w="457"/>
        <w:gridCol w:w="458"/>
        <w:gridCol w:w="458"/>
        <w:gridCol w:w="457"/>
        <w:gridCol w:w="458"/>
        <w:gridCol w:w="458"/>
        <w:gridCol w:w="457"/>
        <w:gridCol w:w="458"/>
        <w:gridCol w:w="458"/>
      </w:tblGrid>
      <w:tr w:rsidR="008A1003" w:rsidRPr="00197780" w:rsidTr="002239E9">
        <w:trPr>
          <w:cantSplit/>
          <w:trHeight w:val="371"/>
        </w:trPr>
        <w:tc>
          <w:tcPr>
            <w:tcW w:w="5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A1003" w:rsidRDefault="008A1003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8A1003" w:rsidRDefault="008A1003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8A1003" w:rsidRDefault="008A1003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8A1003" w:rsidRDefault="008A1003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8A1003" w:rsidRDefault="008A1003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8A1003" w:rsidRDefault="008A1003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8A1003" w:rsidRDefault="008A1003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8A1003" w:rsidRPr="00197780" w:rsidRDefault="008A1003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8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A1003" w:rsidRDefault="008A1003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8A1003" w:rsidRDefault="008A1003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8A1003" w:rsidRDefault="008A1003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8A1003" w:rsidRDefault="008A1003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8A1003" w:rsidRDefault="008A1003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8A1003" w:rsidRDefault="008A1003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8A1003" w:rsidRDefault="008A1003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8A1003" w:rsidRPr="006A1CF5" w:rsidRDefault="008A1003" w:rsidP="006024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A1CF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Фамилия, имя ребенка</w:t>
            </w:r>
          </w:p>
        </w:tc>
        <w:tc>
          <w:tcPr>
            <w:tcW w:w="12905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A1003" w:rsidRPr="006A1CF5" w:rsidRDefault="008A1003" w:rsidP="006024D5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6A1CF5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ПОКАЗАТЕЛИ / ПРОЯВЛЕНИЕ</w:t>
            </w:r>
          </w:p>
        </w:tc>
      </w:tr>
      <w:tr w:rsidR="006A1CF5" w:rsidRPr="00197780" w:rsidTr="0018731C">
        <w:trPr>
          <w:cantSplit/>
          <w:trHeight w:val="503"/>
        </w:trPr>
        <w:tc>
          <w:tcPr>
            <w:tcW w:w="59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C63FC9" w:rsidRDefault="006A1CF5" w:rsidP="00C63FC9">
            <w:pPr>
              <w:widowControl w:val="0"/>
              <w:spacing w:after="0" w:line="240" w:lineRule="auto"/>
              <w:rPr>
                <w:rStyle w:val="1"/>
                <w:b/>
                <w:kern w:val="2"/>
                <w:sz w:val="18"/>
                <w:szCs w:val="18"/>
              </w:rPr>
            </w:pPr>
            <w:bookmarkStart w:id="1" w:name="bookmark183"/>
            <w:r w:rsidRPr="00706D36">
              <w:rPr>
                <w:rStyle w:val="420"/>
                <w:rFonts w:ascii="Times New Roman" w:hAnsi="Times New Roman"/>
                <w:b/>
                <w:kern w:val="2"/>
                <w:sz w:val="18"/>
                <w:szCs w:val="18"/>
              </w:rPr>
              <w:t>Приобщение к искусству</w:t>
            </w:r>
            <w:bookmarkEnd w:id="1"/>
          </w:p>
        </w:tc>
        <w:tc>
          <w:tcPr>
            <w:tcW w:w="3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6A1CF5" w:rsidRDefault="006A1CF5" w:rsidP="006A1CF5">
            <w:pPr>
              <w:widowControl w:val="0"/>
              <w:spacing w:after="0" w:line="240" w:lineRule="auto"/>
              <w:rPr>
                <w:rFonts w:ascii="Times New Roman" w:hAnsi="Times New Roman"/>
                <w:b/>
                <w:kern w:val="2"/>
                <w:sz w:val="18"/>
                <w:szCs w:val="18"/>
              </w:rPr>
            </w:pPr>
            <w:r w:rsidRPr="00807EC8">
              <w:rPr>
                <w:rStyle w:val="420"/>
                <w:rFonts w:ascii="Times New Roman" w:hAnsi="Times New Roman"/>
                <w:b/>
                <w:kern w:val="2"/>
                <w:sz w:val="18"/>
                <w:szCs w:val="18"/>
              </w:rPr>
              <w:t>Изобразительная деятельность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6A1CF5" w:rsidRDefault="006A1CF5" w:rsidP="006A1CF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kern w:val="2"/>
                <w:sz w:val="18"/>
                <w:szCs w:val="18"/>
              </w:rPr>
            </w:pPr>
            <w:r w:rsidRPr="00807EC8">
              <w:rPr>
                <w:rStyle w:val="420"/>
                <w:rFonts w:ascii="Times New Roman" w:hAnsi="Times New Roman"/>
                <w:b/>
                <w:kern w:val="2"/>
                <w:sz w:val="18"/>
                <w:szCs w:val="18"/>
              </w:rPr>
              <w:t>Конструктивно-модельная деятельность</w:t>
            </w:r>
          </w:p>
        </w:tc>
        <w:tc>
          <w:tcPr>
            <w:tcW w:w="549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612C96" w:rsidRDefault="006A1CF5" w:rsidP="006A1C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07EC8">
              <w:rPr>
                <w:rStyle w:val="420"/>
                <w:rFonts w:ascii="Times New Roman" w:hAnsi="Times New Roman"/>
                <w:b/>
                <w:kern w:val="2"/>
                <w:sz w:val="18"/>
                <w:szCs w:val="18"/>
              </w:rPr>
              <w:t>Музыкальная деятельность</w:t>
            </w:r>
          </w:p>
        </w:tc>
      </w:tr>
      <w:tr w:rsidR="006A1CF5" w:rsidRPr="00197780" w:rsidTr="006A1CF5">
        <w:trPr>
          <w:cantSplit/>
          <w:trHeight w:val="4659"/>
        </w:trPr>
        <w:tc>
          <w:tcPr>
            <w:tcW w:w="59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6A1CF5" w:rsidRPr="00706D36" w:rsidRDefault="006A1CF5" w:rsidP="00C63FC9">
            <w:pPr>
              <w:pStyle w:val="6"/>
              <w:widowControl w:val="0"/>
              <w:shd w:val="clear" w:color="auto" w:fill="auto"/>
              <w:spacing w:after="0" w:line="240" w:lineRule="auto"/>
              <w:rPr>
                <w:kern w:val="2"/>
                <w:sz w:val="18"/>
                <w:szCs w:val="18"/>
              </w:rPr>
            </w:pPr>
            <w:r w:rsidRPr="00706D36">
              <w:rPr>
                <w:rStyle w:val="1"/>
                <w:kern w:val="2"/>
                <w:sz w:val="18"/>
                <w:szCs w:val="18"/>
                <w:lang w:val="ru-RU"/>
              </w:rPr>
              <w:t xml:space="preserve">Проявляет </w:t>
            </w:r>
            <w:r w:rsidRPr="00706D36">
              <w:rPr>
                <w:rStyle w:val="1"/>
                <w:kern w:val="2"/>
                <w:sz w:val="18"/>
                <w:szCs w:val="18"/>
              </w:rPr>
              <w:t>интерес к музыке, живописи, литературе, народному искусству.</w:t>
            </w:r>
          </w:p>
          <w:p w:rsidR="006A1CF5" w:rsidRPr="00C63FC9" w:rsidRDefault="006A1CF5" w:rsidP="006024D5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6A1CF5" w:rsidRPr="00197780" w:rsidRDefault="006A1CF5" w:rsidP="006024D5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6D36">
              <w:rPr>
                <w:rStyle w:val="1"/>
                <w:kern w:val="2"/>
                <w:sz w:val="18"/>
                <w:szCs w:val="18"/>
              </w:rPr>
              <w:t>Выделяет, называет, группирует произведения по видам искусства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6A1CF5" w:rsidRPr="00706D36" w:rsidRDefault="006A1CF5" w:rsidP="00C63FC9">
            <w:pPr>
              <w:pStyle w:val="6"/>
              <w:widowControl w:val="0"/>
              <w:shd w:val="clear" w:color="auto" w:fill="auto"/>
              <w:spacing w:after="0" w:line="240" w:lineRule="auto"/>
              <w:ind w:left="113"/>
              <w:jc w:val="both"/>
              <w:rPr>
                <w:kern w:val="2"/>
                <w:sz w:val="18"/>
                <w:szCs w:val="18"/>
              </w:rPr>
            </w:pPr>
            <w:r w:rsidRPr="00706D36">
              <w:rPr>
                <w:rStyle w:val="1"/>
                <w:kern w:val="2"/>
                <w:sz w:val="18"/>
                <w:szCs w:val="18"/>
                <w:lang w:val="ru-RU"/>
              </w:rPr>
              <w:t>Б</w:t>
            </w:r>
            <w:proofErr w:type="spellStart"/>
            <w:r w:rsidRPr="00706D36">
              <w:rPr>
                <w:rStyle w:val="1"/>
                <w:kern w:val="2"/>
                <w:sz w:val="18"/>
                <w:szCs w:val="18"/>
              </w:rPr>
              <w:t>ережноотно</w:t>
            </w:r>
            <w:r w:rsidRPr="00706D36">
              <w:rPr>
                <w:rStyle w:val="1"/>
                <w:kern w:val="2"/>
                <w:sz w:val="18"/>
                <w:szCs w:val="18"/>
                <w:lang w:val="ru-RU"/>
              </w:rPr>
              <w:t>сится</w:t>
            </w:r>
            <w:proofErr w:type="spellEnd"/>
            <w:r w:rsidRPr="00706D36">
              <w:rPr>
                <w:rStyle w:val="1"/>
                <w:kern w:val="2"/>
                <w:sz w:val="18"/>
                <w:szCs w:val="18"/>
              </w:rPr>
              <w:t xml:space="preserve"> к произведениям искусства.</w:t>
            </w:r>
          </w:p>
          <w:p w:rsidR="006A1CF5" w:rsidRPr="00C63FC9" w:rsidRDefault="006A1CF5" w:rsidP="006024D5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6A1CF5" w:rsidRPr="00197780" w:rsidRDefault="006A1CF5" w:rsidP="00BD61BD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2C96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Качественно изображает предметы (отчетливые формы, подбор цвета, аккуратное закрашивание</w:t>
            </w:r>
            <w:proofErr w:type="gramStart"/>
            <w:r w:rsidRPr="00612C96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612C96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использование разных материалов)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6A1CF5" w:rsidRPr="00197780" w:rsidRDefault="006A1CF5" w:rsidP="00BD61BD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2C96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Создает сюжет,  объединяя несколько предметов в рисунке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6A1CF5" w:rsidRPr="00197780" w:rsidRDefault="006A1CF5" w:rsidP="00BD61BD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612C96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Знает и использует элементы народного творчества (на примере дымковской, </w:t>
            </w:r>
            <w:proofErr w:type="spellStart"/>
            <w:r w:rsidRPr="00612C96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филимоновской</w:t>
            </w:r>
            <w:proofErr w:type="spellEnd"/>
            <w:r w:rsidRPr="00612C96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 и т.д. игрушки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6A1CF5" w:rsidRPr="00197780" w:rsidRDefault="006A1CF5" w:rsidP="00BD61BD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2C96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Создает коллективные композиции из разных предметов, игрушек, используя все многообразие используемых приемов лепки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6A1CF5" w:rsidRPr="002239E9" w:rsidRDefault="006A1CF5" w:rsidP="00BD61BD">
            <w:pPr>
              <w:spacing w:after="0" w:line="240" w:lineRule="auto"/>
              <w:ind w:left="113" w:right="113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239E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Изображает  предметы  и создает  несложные  сюжетные композиции, используя разнообразные приемы вырезания, обрывания бумаги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6A1CF5" w:rsidRPr="00197780" w:rsidRDefault="006A1CF5" w:rsidP="00BD61BD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2C96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Анализирует проект постройки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6A1CF5" w:rsidRPr="00197780" w:rsidRDefault="006A1CF5" w:rsidP="00BD61BD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2C96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Конструирует по собственному замыслу  и по рисунку/схеме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6A1CF5" w:rsidRPr="00197780" w:rsidRDefault="006A1CF5" w:rsidP="00BD61BD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2C96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Владеет простыми способами конструирования объемных предметов (из бумаги складывает лист пополам)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6A1CF5" w:rsidRPr="00197780" w:rsidRDefault="006A1CF5" w:rsidP="00BD61BD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2C96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Умеет видеть  в одной и той же конфигурации природного материала разные образы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6A1CF5" w:rsidRPr="00197780" w:rsidRDefault="006A1CF5" w:rsidP="00BD61BD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.</w:t>
            </w:r>
            <w:r w:rsidRPr="00612C96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Умеет работать в коллективе, объединяет постройки/поделки в соответствии с общим замыслом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6A1CF5" w:rsidRPr="00197780" w:rsidRDefault="006A1CF5" w:rsidP="00BD61BD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2C96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Более точно определяет настроение и жанр музыкального произведения (марш, песня, танец)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6A1CF5" w:rsidRPr="00197780" w:rsidRDefault="006A1CF5" w:rsidP="00BD61BD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2C96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Понимает содержание музыкального произведения и может рассказать о нем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6A1CF5" w:rsidRPr="00197780" w:rsidRDefault="006A1CF5" w:rsidP="00BD61BD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2C96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Узнает звучание отдельных музыкальных инструментов (фортепиано, скрипка)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6A1CF5" w:rsidRPr="00197780" w:rsidRDefault="006A1CF5" w:rsidP="00BD61BD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2C96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Поет без напряжения, звонко, выразительно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6A1CF5" w:rsidRPr="00197780" w:rsidRDefault="006A1CF5" w:rsidP="00BD61BD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2C96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Правильно воспроизводит мелодию песни в целом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6A1CF5" w:rsidRPr="00197780" w:rsidRDefault="006A1CF5" w:rsidP="00BD61BD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2C96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Передает основной характер и настроение музыки в различных видах основных движений (шага, бега, прыжков)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6A1CF5" w:rsidRPr="00197780" w:rsidRDefault="006A1CF5" w:rsidP="00BD61BD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2C96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Импровизирует в движении под музыку разного характера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6A1CF5" w:rsidRPr="00197780" w:rsidRDefault="006A1CF5" w:rsidP="00BD61BD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2C96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Выполняет танцевальные движения под музыку: поочередное выбрасывание ног, полуприседание с выставлением ноги на пятку, шаг на всей ступне на месте, с продвижением вперед и в кружении и пр.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6A1CF5" w:rsidRPr="00197780" w:rsidRDefault="006A1CF5" w:rsidP="00BD61BD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612C96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Играет на детских музыкальных инструментах ударной группы; исполняет мелодии, состоящие из 2-3 звуков на металлофоне (ксилофоне</w:t>
            </w:r>
            <w:proofErr w:type="gramEnd"/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6A1CF5" w:rsidRPr="00197780" w:rsidRDefault="006A1CF5" w:rsidP="00BD61BD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2C96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Участвует в инструментальных импровизациях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6A1CF5" w:rsidRPr="00197780" w:rsidRDefault="006A1CF5" w:rsidP="00BD61BD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2C96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Проявляет активность в самостоятельной музыкальной деятельности (исполнении и </w:t>
            </w:r>
            <w:proofErr w:type="spellStart"/>
            <w:r w:rsidRPr="00612C96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инсценировании</w:t>
            </w:r>
            <w:proofErr w:type="spellEnd"/>
            <w:r w:rsidRPr="00612C96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песен, хороводов и </w:t>
            </w:r>
            <w:proofErr w:type="spellStart"/>
            <w:proofErr w:type="gramStart"/>
            <w:r w:rsidRPr="00612C96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др</w:t>
            </w:r>
            <w:proofErr w:type="spellEnd"/>
            <w:proofErr w:type="gramEnd"/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6A1CF5" w:rsidRPr="00197780" w:rsidRDefault="006A1CF5" w:rsidP="00BD61BD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2C96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Активно участвует и творчески проявляет себя в музыкальных играх-драматизациях</w:t>
            </w:r>
          </w:p>
        </w:tc>
      </w:tr>
      <w:tr w:rsidR="006A1CF5" w:rsidRPr="00197780" w:rsidTr="006A1CF5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A1CF5" w:rsidRPr="00197780" w:rsidTr="006A1CF5">
        <w:trPr>
          <w:trHeight w:val="350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A1CF5" w:rsidRPr="00197780" w:rsidTr="006A1CF5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A1CF5" w:rsidRPr="00197780" w:rsidTr="006A1CF5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A1CF5" w:rsidRPr="00197780" w:rsidTr="006A1CF5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A1CF5" w:rsidRPr="00197780" w:rsidTr="006A1CF5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A1CF5" w:rsidRPr="00197780" w:rsidTr="006A1CF5">
        <w:trPr>
          <w:trHeight w:val="360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A1CF5" w:rsidRPr="00197780" w:rsidTr="006A1CF5">
        <w:trPr>
          <w:trHeight w:val="350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A1CF5" w:rsidRPr="00197780" w:rsidTr="006A1CF5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A1CF5" w:rsidRPr="00197780" w:rsidTr="006A1CF5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A1CF5" w:rsidRPr="00197780" w:rsidTr="006A1CF5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A1CF5" w:rsidRPr="00197780" w:rsidTr="006A1CF5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A1CF5" w:rsidRPr="00197780" w:rsidTr="006A1CF5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A1CF5" w:rsidRPr="00197780" w:rsidTr="006A1CF5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A1CF5" w:rsidRPr="00197780" w:rsidTr="006A1CF5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A1CF5" w:rsidRPr="00197780" w:rsidTr="006A1CF5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A1CF5" w:rsidRPr="00197780" w:rsidTr="006A1CF5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A1CF5" w:rsidRPr="00197780" w:rsidTr="006A1CF5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A1CF5" w:rsidRPr="00197780" w:rsidTr="006A1CF5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A1CF5" w:rsidRPr="00197780" w:rsidTr="006A1CF5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A1CF5" w:rsidRPr="00197780" w:rsidTr="006A1CF5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A1CF5" w:rsidRPr="00197780" w:rsidTr="006A1CF5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A1CF5" w:rsidRPr="00197780" w:rsidTr="006A1CF5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A1CF5" w:rsidRPr="00197780" w:rsidTr="006A1CF5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A1CF5" w:rsidRPr="00197780" w:rsidTr="006A1CF5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A1CF5" w:rsidRPr="00197780" w:rsidTr="006A1CF5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A1CF5" w:rsidRPr="00197780" w:rsidTr="006A1CF5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A1CF5" w:rsidRPr="00197780" w:rsidTr="006A1CF5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A1CF5" w:rsidRPr="00197780" w:rsidTr="006A1CF5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F5" w:rsidRPr="00197780" w:rsidRDefault="006A1CF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57DD4" w:rsidRPr="00197780" w:rsidTr="00D22B0E">
        <w:trPr>
          <w:trHeight w:val="355"/>
        </w:trPr>
        <w:tc>
          <w:tcPr>
            <w:tcW w:w="3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D4" w:rsidRPr="00197780" w:rsidRDefault="00D57DD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562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Эффективность педагогических воздействий %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D4" w:rsidRPr="00197780" w:rsidRDefault="00D57DD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D4" w:rsidRPr="00197780" w:rsidRDefault="00D57DD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D4" w:rsidRPr="00197780" w:rsidRDefault="00D57DD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D4" w:rsidRPr="00197780" w:rsidRDefault="00D57DD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D4" w:rsidRPr="00197780" w:rsidRDefault="00D57DD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D4" w:rsidRPr="00197780" w:rsidRDefault="00D57DD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D4" w:rsidRPr="00197780" w:rsidRDefault="00D57DD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D4" w:rsidRPr="00197780" w:rsidRDefault="00D57DD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D4" w:rsidRPr="00197780" w:rsidRDefault="00D57DD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D4" w:rsidRPr="00197780" w:rsidRDefault="00D57DD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D4" w:rsidRPr="00197780" w:rsidRDefault="00D57DD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D4" w:rsidRPr="00197780" w:rsidRDefault="00D57DD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D4" w:rsidRPr="00197780" w:rsidRDefault="00D57DD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D4" w:rsidRPr="00197780" w:rsidRDefault="00D57DD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D4" w:rsidRPr="00197780" w:rsidRDefault="00D57DD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D4" w:rsidRPr="00197780" w:rsidRDefault="00D57DD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D4" w:rsidRPr="00197780" w:rsidRDefault="00D57DD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D4" w:rsidRPr="00197780" w:rsidRDefault="00D57DD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D4" w:rsidRPr="00197780" w:rsidRDefault="00D57DD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D4" w:rsidRPr="00197780" w:rsidRDefault="00D57DD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D4" w:rsidRPr="00197780" w:rsidRDefault="00D57DD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D4" w:rsidRPr="00197780" w:rsidRDefault="00D57DD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D4" w:rsidRPr="00197780" w:rsidRDefault="00D57DD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D4" w:rsidRPr="00197780" w:rsidRDefault="00D57DD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D4" w:rsidRPr="00197780" w:rsidRDefault="00D57DD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8A1003" w:rsidRPr="006024D5" w:rsidRDefault="008A1003" w:rsidP="008A1003">
      <w:pPr>
        <w:rPr>
          <w:rFonts w:ascii="Times New Roman" w:hAnsi="Times New Roman"/>
          <w:b/>
        </w:rPr>
      </w:pPr>
      <w:r w:rsidRPr="006024D5">
        <w:rPr>
          <w:rFonts w:ascii="Times New Roman" w:hAnsi="Times New Roman"/>
          <w:b/>
        </w:rPr>
        <w:t>Условные обозначения:</w:t>
      </w:r>
    </w:p>
    <w:p w:rsidR="00C238A5" w:rsidRDefault="00C238A5" w:rsidP="00C238A5">
      <w:r>
        <w:rPr>
          <w:noProof/>
          <w:lang w:eastAsia="ru-RU"/>
        </w:rPr>
        <w:pict>
          <v:oval id="_x0000_s1044" style="position:absolute;margin-left:325.8pt;margin-top:1.3pt;width:12pt;height:12.7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" fillcolor="#c0504d [3205]" strokecolor="#622423 [1605]" strokeweight="2pt"/>
        </w:pict>
      </w:r>
      <w:r>
        <w:rPr>
          <w:noProof/>
          <w:lang w:eastAsia="ru-RU"/>
        </w:rPr>
        <w:pict>
          <v:oval id="_x0000_s1045" style="position:absolute;margin-left:154.05pt;margin-top:1.3pt;width:12pt;height:12.7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" fillcolor="#9bbb59 [3206]" strokecolor="#4e6128 [1606]" strokeweight="2pt"/>
        </w:pict>
      </w:r>
      <w:r>
        <w:rPr>
          <w:noProof/>
          <w:lang w:eastAsia="ru-RU"/>
        </w:rPr>
        <w:pict>
          <v:oval id="_x0000_s1046" style="position:absolute;margin-left:63.3pt;margin-top:1.3pt;width:12pt;height:12.7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" fillcolor="#4bacc6 [3208]" strokecolor="#205867 [1608]" strokeweight="2pt"/>
        </w:pict>
      </w:r>
      <w:r w:rsidRPr="001C21E7">
        <w:rPr>
          <w:rFonts w:ascii="Times New Roman" w:hAnsi="Times New Roman"/>
          <w:b/>
          <w:bCs/>
          <w:color w:val="000000"/>
          <w:sz w:val="20"/>
          <w:szCs w:val="20"/>
          <w:lang w:eastAsia="ru-RU"/>
        </w:rPr>
        <w:t>Проявление</w:t>
      </w:r>
      <w:r>
        <w:rPr>
          <w:rFonts w:ascii="Times New Roman" w:hAnsi="Times New Roman"/>
          <w:b/>
          <w:bCs/>
          <w:color w:val="000000"/>
          <w:sz w:val="20"/>
          <w:szCs w:val="20"/>
          <w:lang w:eastAsia="ru-RU"/>
        </w:rPr>
        <w:t xml:space="preserve">:        </w:t>
      </w:r>
      <w:r>
        <w:rPr>
          <w:rFonts w:ascii="Times New Roman" w:hAnsi="Times New Roman"/>
          <w:color w:val="000000"/>
          <w:sz w:val="20"/>
          <w:szCs w:val="20"/>
          <w:lang w:eastAsia="ru-RU"/>
        </w:rPr>
        <w:t>н</w:t>
      </w:r>
      <w:r w:rsidRPr="001C21E7">
        <w:rPr>
          <w:rFonts w:ascii="Times New Roman" w:hAnsi="Times New Roman"/>
          <w:color w:val="000000"/>
          <w:sz w:val="20"/>
          <w:szCs w:val="20"/>
          <w:lang w:eastAsia="ru-RU"/>
        </w:rPr>
        <w:t>е сформирован</w:t>
      </w:r>
      <w:r>
        <w:rPr>
          <w:rFonts w:ascii="Times New Roman" w:hAnsi="Times New Roman"/>
          <w:color w:val="000000"/>
          <w:sz w:val="20"/>
          <w:szCs w:val="20"/>
          <w:lang w:eastAsia="ru-RU"/>
        </w:rPr>
        <w:t>;       н</w:t>
      </w:r>
      <w:r w:rsidRPr="001C21E7">
        <w:rPr>
          <w:rFonts w:ascii="Times New Roman" w:hAnsi="Times New Roman"/>
          <w:color w:val="000000"/>
          <w:sz w:val="20"/>
          <w:szCs w:val="20"/>
          <w:lang w:eastAsia="ru-RU"/>
        </w:rPr>
        <w:t>аходится в стадии формирования</w:t>
      </w:r>
      <w:proofErr w:type="gramStart"/>
      <w:r>
        <w:rPr>
          <w:rFonts w:ascii="Times New Roman" w:hAnsi="Times New Roman"/>
          <w:color w:val="000000"/>
          <w:sz w:val="20"/>
          <w:szCs w:val="20"/>
          <w:lang w:eastAsia="ru-RU"/>
        </w:rPr>
        <w:t xml:space="preserve"> ;</w:t>
      </w:r>
      <w:proofErr w:type="gramEnd"/>
      <w:r>
        <w:rPr>
          <w:rFonts w:ascii="Times New Roman" w:hAnsi="Times New Roman"/>
          <w:color w:val="000000"/>
          <w:sz w:val="20"/>
          <w:szCs w:val="20"/>
          <w:lang w:eastAsia="ru-RU"/>
        </w:rPr>
        <w:t xml:space="preserve">       с</w:t>
      </w:r>
      <w:r w:rsidRPr="001C21E7">
        <w:rPr>
          <w:rFonts w:ascii="Times New Roman" w:hAnsi="Times New Roman"/>
          <w:color w:val="000000"/>
          <w:sz w:val="20"/>
          <w:szCs w:val="20"/>
          <w:lang w:eastAsia="ru-RU"/>
        </w:rPr>
        <w:t>формирован</w:t>
      </w:r>
    </w:p>
    <w:p w:rsidR="008A1003" w:rsidRPr="00A62FBE" w:rsidRDefault="008A1003" w:rsidP="008A1003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A62FBE">
        <w:rPr>
          <w:rFonts w:ascii="Times New Roman" w:hAnsi="Times New Roman"/>
          <w:b/>
          <w:sz w:val="20"/>
          <w:szCs w:val="20"/>
        </w:rPr>
        <w:t>Примечание:</w:t>
      </w:r>
    </w:p>
    <w:p w:rsidR="008A1003" w:rsidRPr="00A62FBE" w:rsidRDefault="008A1003" w:rsidP="008A1003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A62FBE">
        <w:rPr>
          <w:rFonts w:ascii="Times New Roman" w:hAnsi="Times New Roman"/>
          <w:color w:val="000000"/>
          <w:sz w:val="20"/>
          <w:szCs w:val="20"/>
          <w:lang w:eastAsia="ru-RU"/>
        </w:rPr>
        <w:t>показатель "сформирован" означает, что показатель устойчив, не зависит от особенностей ситуации, присутствия или отсутствия взрослого, других детей, настроения ребенка, успешности или не успешности предыдущей деятельности и т. д.</w:t>
      </w:r>
    </w:p>
    <w:p w:rsidR="008A1003" w:rsidRPr="00A62FBE" w:rsidRDefault="008A1003" w:rsidP="008A1003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A62FBE">
        <w:rPr>
          <w:rFonts w:ascii="Times New Roman" w:hAnsi="Times New Roman"/>
          <w:color w:val="000000"/>
          <w:sz w:val="20"/>
          <w:szCs w:val="20"/>
          <w:lang w:eastAsia="ru-RU"/>
        </w:rPr>
        <w:t xml:space="preserve">показатель "находится в стадии формирования" означает, что показатель периодически проявляется и его проявление зависит от особенностей ситуации, наличия контроля со стороны взрослого, настроения ребенка и т. д. </w:t>
      </w:r>
    </w:p>
    <w:p w:rsidR="008A1003" w:rsidRPr="00A62FBE" w:rsidRDefault="008A1003" w:rsidP="008A1003">
      <w:pPr>
        <w:pStyle w:val="a3"/>
        <w:numPr>
          <w:ilvl w:val="0"/>
          <w:numId w:val="2"/>
        </w:numPr>
        <w:rPr>
          <w:rFonts w:ascii="Times New Roman" w:hAnsi="Times New Roman"/>
          <w:sz w:val="20"/>
          <w:szCs w:val="20"/>
        </w:rPr>
      </w:pPr>
      <w:r w:rsidRPr="00A62FBE">
        <w:rPr>
          <w:rFonts w:ascii="Times New Roman" w:hAnsi="Times New Roman"/>
          <w:color w:val="000000"/>
          <w:sz w:val="20"/>
          <w:szCs w:val="20"/>
          <w:lang w:eastAsia="ru-RU"/>
        </w:rPr>
        <w:t>показатель "не сформирован" означает, что показатель проявляется крайне редко и его появление носит случайный характер</w:t>
      </w:r>
    </w:p>
    <w:p w:rsidR="006A1CF5" w:rsidRDefault="006A1CF5" w:rsidP="008A1003">
      <w:pPr>
        <w:rPr>
          <w:rFonts w:ascii="Times New Roman" w:hAnsi="Times New Roman"/>
        </w:rPr>
      </w:pPr>
    </w:p>
    <w:p w:rsidR="002C0EF3" w:rsidRPr="00B6461B" w:rsidRDefault="002C0EF3" w:rsidP="002C0EF3">
      <w:pPr>
        <w:pStyle w:val="Style1"/>
        <w:widowControl/>
        <w:spacing w:before="67" w:line="240" w:lineRule="auto"/>
        <w:ind w:left="744"/>
        <w:rPr>
          <w:rStyle w:val="FontStyle82"/>
          <w:sz w:val="22"/>
          <w:szCs w:val="22"/>
        </w:rPr>
      </w:pPr>
      <w:r w:rsidRPr="00B6461B">
        <w:rPr>
          <w:rStyle w:val="FontStyle82"/>
          <w:sz w:val="22"/>
          <w:szCs w:val="22"/>
        </w:rPr>
        <w:lastRenderedPageBreak/>
        <w:t xml:space="preserve">Аналитическая справка по результатам педагогической диагностики                                        </w:t>
      </w:r>
    </w:p>
    <w:p w:rsidR="002C0EF3" w:rsidRPr="00B6461B" w:rsidRDefault="002C0EF3" w:rsidP="002C0EF3">
      <w:pPr>
        <w:pStyle w:val="Style1"/>
        <w:widowControl/>
        <w:spacing w:before="67" w:line="240" w:lineRule="auto"/>
        <w:ind w:left="744"/>
        <w:rPr>
          <w:b/>
          <w:bCs/>
          <w:sz w:val="22"/>
          <w:szCs w:val="22"/>
        </w:rPr>
      </w:pPr>
      <w:r w:rsidRPr="00B6461B">
        <w:rPr>
          <w:rStyle w:val="FontStyle82"/>
          <w:sz w:val="22"/>
          <w:szCs w:val="22"/>
        </w:rPr>
        <w:t>по образовательной области «</w:t>
      </w:r>
      <w:r>
        <w:rPr>
          <w:rStyle w:val="FontStyle82"/>
          <w:sz w:val="22"/>
          <w:szCs w:val="22"/>
        </w:rPr>
        <w:t>Художественно-эстетическое развитие</w:t>
      </w:r>
      <w:r w:rsidRPr="00B6461B">
        <w:rPr>
          <w:rStyle w:val="FontStyle82"/>
          <w:sz w:val="22"/>
          <w:szCs w:val="22"/>
        </w:rPr>
        <w:t xml:space="preserve">»  </w:t>
      </w:r>
    </w:p>
    <w:p w:rsidR="002C0EF3" w:rsidRPr="00B6461B" w:rsidRDefault="002C0EF3" w:rsidP="002C0EF3">
      <w:pPr>
        <w:pStyle w:val="Style2"/>
        <w:widowControl/>
        <w:spacing w:before="62" w:line="240" w:lineRule="auto"/>
        <w:ind w:firstLine="0"/>
        <w:rPr>
          <w:rStyle w:val="FontStyle83"/>
          <w:b/>
          <w:sz w:val="22"/>
          <w:szCs w:val="22"/>
        </w:rPr>
      </w:pPr>
      <w:r w:rsidRPr="00B6461B">
        <w:rPr>
          <w:rStyle w:val="FontStyle83"/>
          <w:b/>
          <w:sz w:val="22"/>
          <w:szCs w:val="22"/>
        </w:rPr>
        <w:t xml:space="preserve">Цель: </w:t>
      </w:r>
    </w:p>
    <w:p w:rsidR="002C0EF3" w:rsidRPr="00B6461B" w:rsidRDefault="002C0EF3" w:rsidP="002C0EF3">
      <w:pPr>
        <w:pStyle w:val="Style2"/>
        <w:widowControl/>
        <w:spacing w:before="62" w:line="240" w:lineRule="auto"/>
        <w:ind w:firstLine="0"/>
        <w:rPr>
          <w:rStyle w:val="FontStyle83"/>
          <w:sz w:val="22"/>
          <w:szCs w:val="22"/>
        </w:rPr>
      </w:pPr>
      <w:r w:rsidRPr="00B6461B">
        <w:rPr>
          <w:rStyle w:val="FontStyle83"/>
          <w:sz w:val="22"/>
          <w:szCs w:val="22"/>
        </w:rPr>
        <w:t>- индивидуализации образования</w:t>
      </w:r>
      <w:r>
        <w:rPr>
          <w:rStyle w:val="FontStyle83"/>
          <w:sz w:val="22"/>
          <w:szCs w:val="22"/>
        </w:rPr>
        <w:t xml:space="preserve"> по художественно-эстетическому </w:t>
      </w:r>
      <w:r w:rsidRPr="00B6461B">
        <w:rPr>
          <w:rStyle w:val="FontStyle83"/>
          <w:sz w:val="22"/>
          <w:szCs w:val="22"/>
        </w:rPr>
        <w:t xml:space="preserve"> развитию (в том числе поддержка ребенка, построение его образовательной траектории его развития);</w:t>
      </w:r>
    </w:p>
    <w:p w:rsidR="002C0EF3" w:rsidRPr="00B6461B" w:rsidRDefault="002C0EF3" w:rsidP="002C0EF3">
      <w:pPr>
        <w:pStyle w:val="Style2"/>
        <w:widowControl/>
        <w:spacing w:before="62" w:line="240" w:lineRule="auto"/>
        <w:ind w:firstLine="0"/>
        <w:rPr>
          <w:rStyle w:val="FontStyle83"/>
          <w:sz w:val="22"/>
          <w:szCs w:val="22"/>
        </w:rPr>
      </w:pPr>
      <w:r w:rsidRPr="00B6461B">
        <w:rPr>
          <w:rStyle w:val="FontStyle83"/>
          <w:sz w:val="22"/>
          <w:szCs w:val="22"/>
        </w:rPr>
        <w:t xml:space="preserve">-  оптимизация работы с группой детей по </w:t>
      </w:r>
      <w:r>
        <w:rPr>
          <w:rStyle w:val="FontStyle83"/>
          <w:sz w:val="22"/>
          <w:szCs w:val="22"/>
        </w:rPr>
        <w:t xml:space="preserve">художественно-эстетическому </w:t>
      </w:r>
      <w:r w:rsidRPr="00B6461B">
        <w:rPr>
          <w:rStyle w:val="FontStyle83"/>
          <w:sz w:val="22"/>
          <w:szCs w:val="22"/>
        </w:rPr>
        <w:t xml:space="preserve"> развитию.</w:t>
      </w:r>
    </w:p>
    <w:p w:rsidR="002C0EF3" w:rsidRPr="00B6461B" w:rsidRDefault="002C0EF3" w:rsidP="002C0EF3">
      <w:pPr>
        <w:pStyle w:val="Style2"/>
        <w:widowControl/>
        <w:spacing w:line="240" w:lineRule="auto"/>
        <w:ind w:firstLine="0"/>
        <w:rPr>
          <w:rStyle w:val="FontStyle83"/>
          <w:b/>
          <w:sz w:val="22"/>
          <w:szCs w:val="22"/>
        </w:rPr>
      </w:pPr>
      <w:r w:rsidRPr="00B6461B">
        <w:rPr>
          <w:rStyle w:val="FontStyle83"/>
          <w:b/>
          <w:sz w:val="22"/>
          <w:szCs w:val="22"/>
        </w:rPr>
        <w:t xml:space="preserve">Методика: </w:t>
      </w:r>
      <w:r w:rsidRPr="00B6461B">
        <w:rPr>
          <w:rStyle w:val="FontStyle83"/>
          <w:sz w:val="22"/>
          <w:szCs w:val="22"/>
        </w:rPr>
        <w:t>при проведении педагогической диагностики были использованы</w:t>
      </w:r>
      <w:r w:rsidRPr="00B6461B">
        <w:rPr>
          <w:sz w:val="22"/>
          <w:szCs w:val="22"/>
        </w:rPr>
        <w:t xml:space="preserve"> низко формализованные методы: наблюдение </w:t>
      </w:r>
      <w:r w:rsidRPr="00B6461B">
        <w:rPr>
          <w:rStyle w:val="19"/>
        </w:rPr>
        <w:t xml:space="preserve">(в игровых ситуациях, в ходе режимных моментов, на непосредственно организованной деятельности) </w:t>
      </w:r>
    </w:p>
    <w:p w:rsidR="002C0EF3" w:rsidRDefault="002C0EF3" w:rsidP="002C0EF3">
      <w:pPr>
        <w:pStyle w:val="Style3"/>
        <w:widowControl/>
        <w:spacing w:line="276" w:lineRule="auto"/>
        <w:ind w:firstLine="0"/>
        <w:jc w:val="left"/>
        <w:rPr>
          <w:rStyle w:val="FontStyle83"/>
          <w:sz w:val="22"/>
          <w:szCs w:val="22"/>
        </w:rPr>
      </w:pPr>
      <w:r w:rsidRPr="00B6461B">
        <w:rPr>
          <w:rStyle w:val="FontStyle83"/>
          <w:b/>
          <w:sz w:val="22"/>
          <w:szCs w:val="22"/>
        </w:rPr>
        <w:t xml:space="preserve">Результаты диагностирования: </w:t>
      </w:r>
      <w:r w:rsidRPr="00B6461B">
        <w:rPr>
          <w:rStyle w:val="FontStyle83"/>
          <w:sz w:val="22"/>
          <w:szCs w:val="22"/>
        </w:rPr>
        <w:t xml:space="preserve">эффективность педагогических действий составила-       %, а именно: </w:t>
      </w:r>
    </w:p>
    <w:p w:rsidR="002C0EF3" w:rsidRPr="005E0F7E" w:rsidRDefault="002C0EF3" w:rsidP="002C0EF3">
      <w:pPr>
        <w:rPr>
          <w:rStyle w:val="FontStyle83"/>
          <w:bCs/>
          <w:sz w:val="22"/>
          <w:szCs w:val="22"/>
        </w:rPr>
      </w:pPr>
      <w:r w:rsidRPr="00ED2C22">
        <w:rPr>
          <w:rStyle w:val="a4"/>
        </w:rPr>
        <w:t>Приобщение к искусств</w:t>
      </w:r>
      <w:proofErr w:type="gramStart"/>
      <w:r w:rsidRPr="00ED2C22">
        <w:rPr>
          <w:rStyle w:val="a4"/>
        </w:rPr>
        <w:t>у-</w:t>
      </w:r>
      <w:proofErr w:type="gramEnd"/>
      <w:r w:rsidRPr="00ED2C22">
        <w:rPr>
          <w:rStyle w:val="a4"/>
        </w:rPr>
        <w:t xml:space="preserve">    %.                                                                                                                                              </w:t>
      </w:r>
      <w:r w:rsidR="00D57DD4">
        <w:rPr>
          <w:rStyle w:val="a4"/>
        </w:rPr>
        <w:t xml:space="preserve">                                             </w:t>
      </w:r>
      <w:r w:rsidRPr="00ED2C22">
        <w:rPr>
          <w:rStyle w:val="a4"/>
        </w:rPr>
        <w:t xml:space="preserve">    Изобразительная деятельность -      %                                                                                                                                                                                            Конструктивно-модельная деятельность –      %                                                                                                                                     </w:t>
      </w:r>
      <w:r w:rsidR="00D57DD4">
        <w:rPr>
          <w:rStyle w:val="a4"/>
        </w:rPr>
        <w:t xml:space="preserve">                                 </w:t>
      </w:r>
      <w:r w:rsidRPr="00ED2C22">
        <w:rPr>
          <w:rStyle w:val="a4"/>
        </w:rPr>
        <w:t xml:space="preserve">Музыкальная деятельность –      %   </w:t>
      </w:r>
      <w:r w:rsidRPr="00B6461B">
        <w:rPr>
          <w:rStyle w:val="FontStyle83"/>
          <w:b/>
          <w:sz w:val="22"/>
          <w:szCs w:val="22"/>
        </w:rPr>
        <w:t>Выявленные проблемы</w:t>
      </w:r>
      <w:r w:rsidRPr="00B6461B">
        <w:rPr>
          <w:rStyle w:val="FontStyle83"/>
          <w:sz w:val="22"/>
          <w:szCs w:val="22"/>
        </w:rPr>
        <w:t xml:space="preserve">: </w:t>
      </w:r>
    </w:p>
    <w:p w:rsidR="002C0EF3" w:rsidRDefault="002C0EF3" w:rsidP="002C0EF3">
      <w:pPr>
        <w:rPr>
          <w:rStyle w:val="FontStyle83"/>
          <w:sz w:val="22"/>
          <w:szCs w:val="22"/>
        </w:rPr>
      </w:pPr>
    </w:p>
    <w:p w:rsidR="002C0EF3" w:rsidRDefault="002C0EF3" w:rsidP="002C0EF3">
      <w:pPr>
        <w:rPr>
          <w:rStyle w:val="FontStyle83"/>
          <w:sz w:val="22"/>
          <w:szCs w:val="22"/>
        </w:rPr>
      </w:pPr>
    </w:p>
    <w:p w:rsidR="002C0EF3" w:rsidRDefault="002C0EF3" w:rsidP="002C0EF3">
      <w:pPr>
        <w:rPr>
          <w:rStyle w:val="FontStyle83"/>
          <w:b/>
          <w:sz w:val="22"/>
          <w:szCs w:val="22"/>
        </w:rPr>
      </w:pPr>
    </w:p>
    <w:p w:rsidR="002C0EF3" w:rsidRPr="00B6461B" w:rsidRDefault="002C0EF3" w:rsidP="002C0EF3">
      <w:pPr>
        <w:rPr>
          <w:rStyle w:val="FontStyle83"/>
          <w:b/>
          <w:sz w:val="22"/>
          <w:szCs w:val="22"/>
        </w:rPr>
      </w:pPr>
      <w:r w:rsidRPr="00B6461B">
        <w:rPr>
          <w:rStyle w:val="FontStyle83"/>
          <w:b/>
          <w:sz w:val="22"/>
          <w:szCs w:val="22"/>
        </w:rPr>
        <w:t xml:space="preserve">Причины: </w:t>
      </w:r>
    </w:p>
    <w:p w:rsidR="002C0EF3" w:rsidRDefault="002C0EF3" w:rsidP="002C0EF3">
      <w:pPr>
        <w:spacing w:line="240" w:lineRule="auto"/>
        <w:rPr>
          <w:rStyle w:val="FontStyle83"/>
          <w:b/>
          <w:sz w:val="22"/>
          <w:szCs w:val="22"/>
        </w:rPr>
      </w:pPr>
    </w:p>
    <w:p w:rsidR="002C0EF3" w:rsidRDefault="002C0EF3" w:rsidP="002C0EF3">
      <w:pPr>
        <w:spacing w:line="240" w:lineRule="auto"/>
        <w:rPr>
          <w:rStyle w:val="FontStyle83"/>
          <w:b/>
          <w:sz w:val="22"/>
          <w:szCs w:val="22"/>
        </w:rPr>
      </w:pPr>
    </w:p>
    <w:p w:rsidR="002C0EF3" w:rsidRDefault="002C0EF3" w:rsidP="002C0EF3">
      <w:pPr>
        <w:spacing w:line="240" w:lineRule="auto"/>
        <w:rPr>
          <w:rStyle w:val="FontStyle83"/>
          <w:b/>
          <w:sz w:val="22"/>
          <w:szCs w:val="22"/>
        </w:rPr>
      </w:pPr>
    </w:p>
    <w:p w:rsidR="002C0EF3" w:rsidRPr="005E0F7E" w:rsidRDefault="002C0EF3" w:rsidP="002C0EF3">
      <w:pPr>
        <w:rPr>
          <w:rStyle w:val="FontStyle83"/>
          <w:b/>
          <w:sz w:val="22"/>
          <w:szCs w:val="22"/>
        </w:rPr>
      </w:pPr>
      <w:r w:rsidRPr="005E0F7E">
        <w:rPr>
          <w:rFonts w:ascii="Times New Roman" w:hAnsi="Times New Roman"/>
          <w:b/>
        </w:rPr>
        <w:t>Количество детей, имеющих особые образовательные потребности</w:t>
      </w:r>
      <w:r>
        <w:rPr>
          <w:rFonts w:ascii="Times New Roman" w:hAnsi="Times New Roman"/>
          <w:b/>
        </w:rPr>
        <w:t>:</w:t>
      </w:r>
    </w:p>
    <w:p w:rsidR="002C0EF3" w:rsidRPr="00B6461B" w:rsidRDefault="002C0EF3" w:rsidP="002C0EF3">
      <w:pPr>
        <w:pStyle w:val="Style3"/>
        <w:widowControl/>
        <w:spacing w:line="240" w:lineRule="auto"/>
        <w:ind w:firstLine="0"/>
        <w:rPr>
          <w:rStyle w:val="FontStyle83"/>
          <w:b/>
          <w:sz w:val="22"/>
          <w:szCs w:val="22"/>
        </w:rPr>
      </w:pPr>
      <w:r w:rsidRPr="00B6461B">
        <w:rPr>
          <w:rStyle w:val="FontStyle83"/>
          <w:b/>
          <w:sz w:val="22"/>
          <w:szCs w:val="22"/>
        </w:rPr>
        <w:t xml:space="preserve">Перспективы оптимизации группы по </w:t>
      </w:r>
      <w:r>
        <w:rPr>
          <w:rStyle w:val="FontStyle83"/>
          <w:b/>
          <w:sz w:val="22"/>
          <w:szCs w:val="22"/>
        </w:rPr>
        <w:t>художественно-эстетическому</w:t>
      </w:r>
      <w:r w:rsidRPr="00B6461B">
        <w:rPr>
          <w:rStyle w:val="FontStyle83"/>
          <w:b/>
          <w:sz w:val="22"/>
          <w:szCs w:val="22"/>
        </w:rPr>
        <w:t xml:space="preserve"> развитию:</w:t>
      </w:r>
    </w:p>
    <w:p w:rsidR="002C0EF3" w:rsidRPr="00B6461B" w:rsidRDefault="002C0EF3" w:rsidP="002C0EF3">
      <w:pPr>
        <w:rPr>
          <w:rStyle w:val="FontStyle83"/>
          <w:sz w:val="22"/>
          <w:szCs w:val="22"/>
        </w:rPr>
      </w:pPr>
    </w:p>
    <w:p w:rsidR="002C0EF3" w:rsidRPr="00B6461B" w:rsidRDefault="002C0EF3" w:rsidP="002C0EF3">
      <w:pPr>
        <w:rPr>
          <w:rStyle w:val="FontStyle83"/>
          <w:sz w:val="22"/>
          <w:szCs w:val="22"/>
        </w:rPr>
      </w:pPr>
    </w:p>
    <w:p w:rsidR="002C0EF3" w:rsidRPr="00B6461B" w:rsidRDefault="002C0EF3" w:rsidP="002C0EF3">
      <w:pPr>
        <w:rPr>
          <w:rStyle w:val="FontStyle83"/>
          <w:sz w:val="22"/>
          <w:szCs w:val="22"/>
        </w:rPr>
      </w:pPr>
    </w:p>
    <w:p w:rsidR="00F43CA5" w:rsidRPr="00240FA4" w:rsidRDefault="002C0EF3" w:rsidP="00240FA4">
      <w:pPr>
        <w:rPr>
          <w:rFonts w:ascii="Times New Roman" w:hAnsi="Times New Roman"/>
        </w:rPr>
      </w:pPr>
      <w:r w:rsidRPr="00B6461B">
        <w:rPr>
          <w:rStyle w:val="FontStyle83"/>
          <w:b/>
          <w:sz w:val="22"/>
          <w:szCs w:val="22"/>
        </w:rPr>
        <w:t xml:space="preserve">Разработать индивидуальные образовательные маршруты </w:t>
      </w:r>
      <w:r>
        <w:rPr>
          <w:rStyle w:val="FontStyle83"/>
          <w:b/>
          <w:sz w:val="22"/>
          <w:szCs w:val="22"/>
        </w:rPr>
        <w:t>воспитанников</w:t>
      </w:r>
    </w:p>
    <w:p w:rsidR="00F43CA5" w:rsidRDefault="00F43CA5" w:rsidP="006024D5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eastAsia="ru-RU"/>
        </w:rPr>
      </w:pPr>
    </w:p>
    <w:p w:rsidR="006024D5" w:rsidRPr="00623A10" w:rsidRDefault="00F51DC0" w:rsidP="006024D5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eastAsia="ru-RU"/>
        </w:rPr>
      </w:pPr>
      <w:r>
        <w:rPr>
          <w:rFonts w:ascii="Times New Roman" w:hAnsi="Times New Roman"/>
          <w:b/>
          <w:sz w:val="20"/>
          <w:szCs w:val="20"/>
          <w:lang w:eastAsia="ru-RU"/>
        </w:rPr>
        <w:lastRenderedPageBreak/>
        <w:t>ПЕДАГОГИЧЕСКАЯ ДИАГНОСТИКА</w:t>
      </w:r>
      <w:r w:rsidR="006024D5" w:rsidRPr="00623A10">
        <w:rPr>
          <w:rFonts w:ascii="Times New Roman" w:hAnsi="Times New Roman"/>
          <w:b/>
          <w:sz w:val="20"/>
          <w:szCs w:val="20"/>
          <w:lang w:eastAsia="ru-RU"/>
        </w:rPr>
        <w:t>«</w:t>
      </w:r>
      <w:r w:rsidR="006024D5">
        <w:rPr>
          <w:rFonts w:ascii="Times New Roman" w:hAnsi="Times New Roman"/>
          <w:b/>
          <w:sz w:val="20"/>
          <w:szCs w:val="20"/>
          <w:lang w:eastAsia="ru-RU"/>
        </w:rPr>
        <w:t>ПОЗНАВАТЕЛЬНОЕ РАЗВИТИЕ</w:t>
      </w:r>
      <w:r w:rsidR="006024D5" w:rsidRPr="00623A10">
        <w:rPr>
          <w:rFonts w:ascii="Times New Roman" w:hAnsi="Times New Roman"/>
          <w:b/>
          <w:sz w:val="20"/>
          <w:szCs w:val="20"/>
          <w:lang w:eastAsia="ru-RU"/>
        </w:rPr>
        <w:t>»</w:t>
      </w:r>
      <w:r w:rsidR="00FC30B1">
        <w:rPr>
          <w:rFonts w:ascii="Times New Roman" w:hAnsi="Times New Roman"/>
          <w:b/>
          <w:sz w:val="20"/>
          <w:szCs w:val="20"/>
          <w:lang w:eastAsia="ru-RU"/>
        </w:rPr>
        <w:t>.</w:t>
      </w:r>
      <w:r w:rsidR="001E681B">
        <w:rPr>
          <w:rFonts w:ascii="Times New Roman" w:hAnsi="Times New Roman"/>
          <w:b/>
          <w:sz w:val="20"/>
          <w:szCs w:val="20"/>
          <w:lang w:eastAsia="ru-RU"/>
        </w:rPr>
        <w:t>СТАРШАЯ</w:t>
      </w:r>
      <w:r w:rsidR="00FC30B1">
        <w:rPr>
          <w:rFonts w:ascii="Times New Roman" w:hAnsi="Times New Roman"/>
          <w:b/>
          <w:sz w:val="20"/>
          <w:szCs w:val="20"/>
          <w:lang w:eastAsia="ru-RU"/>
        </w:rPr>
        <w:t xml:space="preserve"> ГРУППА.</w:t>
      </w:r>
      <w:r w:rsidR="006024D5">
        <w:rPr>
          <w:rFonts w:ascii="Times New Roman" w:hAnsi="Times New Roman"/>
          <w:b/>
          <w:sz w:val="20"/>
          <w:szCs w:val="20"/>
          <w:lang w:eastAsia="ru-RU"/>
        </w:rPr>
        <w:t xml:space="preserve"> ФГОС ДО</w:t>
      </w:r>
    </w:p>
    <w:p w:rsidR="002C0EF3" w:rsidRPr="00084E2E" w:rsidRDefault="006024D5" w:rsidP="002C0EF3">
      <w:pPr>
        <w:spacing w:after="0" w:line="100" w:lineRule="atLeast"/>
        <w:rPr>
          <w:rFonts w:ascii="Times New Roman" w:hAnsi="Times New Roman"/>
        </w:rPr>
      </w:pPr>
      <w:r w:rsidRPr="00084E2E">
        <w:rPr>
          <w:rFonts w:ascii="Times New Roman" w:hAnsi="Times New Roman"/>
        </w:rPr>
        <w:t>Дата проведения</w:t>
      </w:r>
      <w:r w:rsidR="002C0EF3">
        <w:rPr>
          <w:rFonts w:ascii="Times New Roman" w:hAnsi="Times New Roman"/>
        </w:rPr>
        <w:t>с 5-16 октября 2015</w:t>
      </w:r>
    </w:p>
    <w:p w:rsidR="00587563" w:rsidRPr="00197780" w:rsidRDefault="00587563" w:rsidP="002C0EF3">
      <w:pPr>
        <w:spacing w:after="0" w:line="100" w:lineRule="atLeast"/>
        <w:rPr>
          <w:rFonts w:ascii="Times New Roman" w:hAnsi="Times New Roman"/>
          <w:bCs/>
          <w:sz w:val="24"/>
          <w:szCs w:val="24"/>
          <w:lang w:eastAsia="ru-RU"/>
        </w:rPr>
      </w:pPr>
    </w:p>
    <w:tbl>
      <w:tblPr>
        <w:tblW w:w="15801" w:type="dxa"/>
        <w:tblInd w:w="-770" w:type="dxa"/>
        <w:tblLayout w:type="fixed"/>
        <w:tblCellMar>
          <w:left w:w="0" w:type="dxa"/>
          <w:right w:w="0" w:type="dxa"/>
        </w:tblCellMar>
        <w:tblLook w:val="0000"/>
      </w:tblPr>
      <w:tblGrid>
        <w:gridCol w:w="590"/>
        <w:gridCol w:w="2837"/>
        <w:gridCol w:w="325"/>
        <w:gridCol w:w="709"/>
        <w:gridCol w:w="567"/>
        <w:gridCol w:w="709"/>
        <w:gridCol w:w="670"/>
        <w:gridCol w:w="464"/>
        <w:gridCol w:w="425"/>
        <w:gridCol w:w="709"/>
        <w:gridCol w:w="708"/>
        <w:gridCol w:w="709"/>
        <w:gridCol w:w="425"/>
        <w:gridCol w:w="909"/>
        <w:gridCol w:w="509"/>
        <w:gridCol w:w="425"/>
        <w:gridCol w:w="425"/>
        <w:gridCol w:w="540"/>
        <w:gridCol w:w="540"/>
        <w:gridCol w:w="480"/>
        <w:gridCol w:w="596"/>
        <w:gridCol w:w="538"/>
        <w:gridCol w:w="596"/>
        <w:gridCol w:w="396"/>
      </w:tblGrid>
      <w:tr w:rsidR="006024D5" w:rsidRPr="00197780" w:rsidTr="001E681B">
        <w:trPr>
          <w:cantSplit/>
          <w:trHeight w:val="371"/>
        </w:trPr>
        <w:tc>
          <w:tcPr>
            <w:tcW w:w="5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024D5" w:rsidRDefault="006024D5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6024D5" w:rsidRDefault="006024D5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6024D5" w:rsidRDefault="006024D5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6024D5" w:rsidRDefault="006024D5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6024D5" w:rsidRDefault="006024D5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6024D5" w:rsidRDefault="006024D5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6024D5" w:rsidRDefault="006024D5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6024D5" w:rsidRPr="00197780" w:rsidRDefault="006024D5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8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024D5" w:rsidRDefault="006024D5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6024D5" w:rsidRDefault="006024D5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6024D5" w:rsidRDefault="006024D5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6024D5" w:rsidRDefault="006024D5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6024D5" w:rsidRDefault="006024D5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6024D5" w:rsidRDefault="006024D5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6024D5" w:rsidRDefault="006024D5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6024D5" w:rsidRPr="00010153" w:rsidRDefault="006024D5" w:rsidP="006024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10153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Фамилия, имя ребенка</w:t>
            </w:r>
          </w:p>
        </w:tc>
        <w:tc>
          <w:tcPr>
            <w:tcW w:w="12374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24D5" w:rsidRPr="00010153" w:rsidRDefault="006024D5" w:rsidP="006024D5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010153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ПОКАЗАТЕЛИ / ПРОЯВЛЕНИЕ</w:t>
            </w:r>
          </w:p>
        </w:tc>
      </w:tr>
      <w:tr w:rsidR="00F43CA5" w:rsidRPr="00197780" w:rsidTr="007456CB">
        <w:trPr>
          <w:cantSplit/>
          <w:trHeight w:val="330"/>
        </w:trPr>
        <w:tc>
          <w:tcPr>
            <w:tcW w:w="59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587563" w:rsidRDefault="00F43CA5" w:rsidP="0058756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b/>
                <w:kern w:val="2"/>
                <w:sz w:val="18"/>
                <w:szCs w:val="18"/>
              </w:rPr>
            </w:pPr>
            <w:bookmarkStart w:id="2" w:name="bookmark127"/>
            <w:r w:rsidRPr="00F550B5">
              <w:rPr>
                <w:rStyle w:val="420"/>
                <w:rFonts w:ascii="Times New Roman" w:hAnsi="Times New Roman"/>
                <w:b/>
                <w:kern w:val="2"/>
                <w:sz w:val="18"/>
                <w:szCs w:val="18"/>
              </w:rPr>
              <w:t>Формирование элементарных математических представлений</w:t>
            </w:r>
            <w:bookmarkEnd w:id="2"/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010153" w:rsidRDefault="00F43CA5" w:rsidP="0001015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b/>
                <w:kern w:val="2"/>
                <w:sz w:val="18"/>
                <w:szCs w:val="18"/>
              </w:rPr>
            </w:pPr>
            <w:r w:rsidRPr="00F550B5">
              <w:rPr>
                <w:rStyle w:val="420"/>
                <w:rFonts w:ascii="Times New Roman" w:hAnsi="Times New Roman"/>
                <w:b/>
                <w:kern w:val="2"/>
                <w:sz w:val="18"/>
                <w:szCs w:val="18"/>
              </w:rPr>
              <w:t>Развитие познавательно- исследовательской деятельности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010153" w:rsidRDefault="00F43CA5" w:rsidP="00587563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Предмет</w:t>
            </w:r>
            <w:proofErr w:type="gramStart"/>
            <w:r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.о</w:t>
            </w:r>
            <w:proofErr w:type="gramEnd"/>
            <w:r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к</w:t>
            </w:r>
            <w:r w:rsidRPr="00010153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руж</w:t>
            </w:r>
            <w:r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ен.</w:t>
            </w:r>
          </w:p>
        </w:tc>
        <w:tc>
          <w:tcPr>
            <w:tcW w:w="21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F43CA5" w:rsidRDefault="00F43CA5" w:rsidP="00F43C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F43CA5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Социальный мир</w:t>
            </w:r>
          </w:p>
        </w:tc>
        <w:tc>
          <w:tcPr>
            <w:tcW w:w="1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F43CA5" w:rsidRDefault="00F43CA5" w:rsidP="00F43C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Мир природы</w:t>
            </w:r>
          </w:p>
        </w:tc>
      </w:tr>
      <w:tr w:rsidR="00F43CA5" w:rsidRPr="00197780" w:rsidTr="00F43CA5">
        <w:trPr>
          <w:cantSplit/>
          <w:trHeight w:val="4659"/>
        </w:trPr>
        <w:tc>
          <w:tcPr>
            <w:tcW w:w="59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F43CA5" w:rsidRPr="00197780" w:rsidRDefault="00F43CA5" w:rsidP="00BD61BD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2C96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Считает (отсчитывает в пределах 10)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F43CA5" w:rsidRPr="00197780" w:rsidRDefault="00F43CA5" w:rsidP="00BD61BD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2C96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Правильно пользуется количественными  и порядковыми числительными (в пределах 10), отвечает на вопросы: «Сколько?», «</w:t>
            </w:r>
            <w:proofErr w:type="gramStart"/>
            <w:r w:rsidRPr="00612C96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Который</w:t>
            </w:r>
            <w:proofErr w:type="gramEnd"/>
            <w:r w:rsidRPr="00612C96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по счету?»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F43CA5" w:rsidRPr="00197780" w:rsidRDefault="00F43CA5" w:rsidP="00BD61BD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2C96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Уравнивает неравные группы предметов двумя способами (удаление и добавление единицы)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F43CA5" w:rsidRPr="00197780" w:rsidRDefault="00F43CA5" w:rsidP="00BD61BD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2C96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Сравнивает предметы на глаз (по длине, ширине, высоте, толщине), проверяет точность путем наложения и приложения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F43CA5" w:rsidRPr="00197780" w:rsidRDefault="00F43CA5" w:rsidP="00BD61BD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2C96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Размещает предметы различной величины (до 7-10)  в порядке возрастания, убывания их длины, ширины, высоты, толщины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F43CA5" w:rsidRPr="00197780" w:rsidRDefault="00F43CA5" w:rsidP="00BD61BD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.</w:t>
            </w:r>
            <w:r w:rsidRPr="00612C96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Называет текущий день недели. Называет: утро, день, ночь, имеет представление о смене частей суток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F43CA5" w:rsidRPr="00197780" w:rsidRDefault="00F43CA5" w:rsidP="00BD61BD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2C96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Выражает словами местонахождение предмета по отношению к себе, другим предметам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F43CA5" w:rsidRPr="00197780" w:rsidRDefault="00F43CA5" w:rsidP="00BD61BD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2C96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Знает некоторые характерные особенности знакомых геометрических фигур 9количесво сторон, углов, равенство/неравенство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F43CA5" w:rsidRPr="00197780" w:rsidRDefault="00F43CA5" w:rsidP="006024D5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550B5">
              <w:rPr>
                <w:rStyle w:val="1"/>
                <w:kern w:val="2"/>
                <w:sz w:val="18"/>
                <w:szCs w:val="18"/>
              </w:rPr>
              <w:t>Уме</w:t>
            </w:r>
            <w:r w:rsidRPr="00F550B5">
              <w:rPr>
                <w:rStyle w:val="1"/>
                <w:kern w:val="2"/>
                <w:sz w:val="18"/>
                <w:szCs w:val="18"/>
              </w:rPr>
              <w:softHyphen/>
              <w:t>ет использовать обобщенные способы обследования объектов с помо</w:t>
            </w:r>
            <w:r w:rsidRPr="00F550B5">
              <w:rPr>
                <w:rStyle w:val="1"/>
                <w:kern w:val="2"/>
                <w:sz w:val="18"/>
                <w:szCs w:val="18"/>
              </w:rPr>
              <w:softHyphen/>
              <w:t>щью специально разработанной системы сенсорных эталонов, перцептивных действий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F43CA5" w:rsidRPr="00197780" w:rsidRDefault="00F43CA5" w:rsidP="006024D5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550B5">
              <w:rPr>
                <w:rStyle w:val="1"/>
                <w:kern w:val="2"/>
                <w:sz w:val="18"/>
                <w:szCs w:val="18"/>
              </w:rPr>
              <w:t>Самостоятельно использует действия экспериментального характера для выявления скрытых свойств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F43CA5" w:rsidRPr="00197780" w:rsidRDefault="00F43CA5" w:rsidP="006024D5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550B5">
              <w:rPr>
                <w:rStyle w:val="1"/>
                <w:kern w:val="2"/>
                <w:sz w:val="18"/>
                <w:szCs w:val="18"/>
              </w:rPr>
              <w:t>Действует в соответствии с предлагаемым алгоритмом</w:t>
            </w:r>
            <w:r>
              <w:rPr>
                <w:rStyle w:val="1"/>
                <w:kern w:val="2"/>
                <w:sz w:val="18"/>
                <w:szCs w:val="18"/>
              </w:rPr>
              <w:t xml:space="preserve">, </w:t>
            </w:r>
            <w:r w:rsidRPr="00F550B5">
              <w:rPr>
                <w:rStyle w:val="1"/>
                <w:kern w:val="2"/>
                <w:sz w:val="18"/>
                <w:szCs w:val="18"/>
              </w:rPr>
              <w:t>определяет алгоритм собственной де</w:t>
            </w:r>
            <w:r w:rsidRPr="00F550B5">
              <w:rPr>
                <w:rStyle w:val="1"/>
                <w:kern w:val="2"/>
                <w:sz w:val="18"/>
                <w:szCs w:val="18"/>
              </w:rPr>
              <w:softHyphen/>
              <w:t>ятельности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F43CA5" w:rsidRPr="00F550B5" w:rsidRDefault="00F43CA5" w:rsidP="00010153">
            <w:pPr>
              <w:pStyle w:val="6"/>
              <w:widowControl w:val="0"/>
              <w:shd w:val="clear" w:color="auto" w:fill="auto"/>
              <w:spacing w:after="0" w:line="240" w:lineRule="auto"/>
              <w:rPr>
                <w:kern w:val="2"/>
                <w:sz w:val="18"/>
                <w:szCs w:val="18"/>
              </w:rPr>
            </w:pPr>
            <w:proofErr w:type="gramStart"/>
            <w:r w:rsidRPr="00F550B5">
              <w:rPr>
                <w:rStyle w:val="1"/>
                <w:kern w:val="2"/>
                <w:sz w:val="18"/>
                <w:szCs w:val="18"/>
                <w:lang w:val="ru-RU"/>
              </w:rPr>
              <w:t>В</w:t>
            </w:r>
            <w:proofErr w:type="spellStart"/>
            <w:r w:rsidRPr="00F550B5">
              <w:rPr>
                <w:rStyle w:val="1"/>
                <w:kern w:val="2"/>
                <w:sz w:val="18"/>
                <w:szCs w:val="18"/>
              </w:rPr>
              <w:t>ыделя</w:t>
            </w:r>
            <w:r w:rsidRPr="00F550B5">
              <w:rPr>
                <w:rStyle w:val="1"/>
                <w:kern w:val="2"/>
                <w:sz w:val="18"/>
                <w:szCs w:val="18"/>
                <w:lang w:val="ru-RU"/>
              </w:rPr>
              <w:t>ет</w:t>
            </w:r>
            <w:proofErr w:type="spellEnd"/>
            <w:r w:rsidRPr="00F550B5">
              <w:rPr>
                <w:rStyle w:val="1"/>
                <w:kern w:val="2"/>
                <w:sz w:val="18"/>
                <w:szCs w:val="18"/>
              </w:rPr>
              <w:t xml:space="preserve"> раз</w:t>
            </w:r>
            <w:r w:rsidRPr="00F550B5">
              <w:rPr>
                <w:rStyle w:val="1"/>
                <w:kern w:val="2"/>
                <w:sz w:val="18"/>
                <w:szCs w:val="18"/>
              </w:rPr>
              <w:softHyphen/>
              <w:t>нообразные свойства и отношения предметов (цвет, форма, величина, расположение в пространстве и т. п.), включая органы чувств: зрение, слух, осязание, обоняние, вкус.</w:t>
            </w:r>
            <w:proofErr w:type="gramEnd"/>
          </w:p>
          <w:p w:rsidR="00F43CA5" w:rsidRPr="00010153" w:rsidRDefault="00F43CA5" w:rsidP="006024D5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F43CA5" w:rsidRPr="00197780" w:rsidRDefault="00F43CA5" w:rsidP="006024D5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550B5">
              <w:rPr>
                <w:rStyle w:val="1"/>
                <w:kern w:val="2"/>
                <w:sz w:val="18"/>
                <w:szCs w:val="18"/>
              </w:rPr>
              <w:t xml:space="preserve">Принимает активное участие в проектной деятельности: </w:t>
            </w:r>
            <w:proofErr w:type="gramStart"/>
            <w:r w:rsidRPr="00F550B5">
              <w:rPr>
                <w:rStyle w:val="1"/>
                <w:kern w:val="2"/>
                <w:sz w:val="18"/>
                <w:szCs w:val="18"/>
              </w:rPr>
              <w:t>исследовательских</w:t>
            </w:r>
            <w:proofErr w:type="gramEnd"/>
            <w:r w:rsidRPr="00F550B5">
              <w:rPr>
                <w:rStyle w:val="1"/>
                <w:kern w:val="2"/>
                <w:sz w:val="18"/>
                <w:szCs w:val="18"/>
              </w:rPr>
              <w:t>, творческих и нормативных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F43CA5" w:rsidRPr="00197780" w:rsidRDefault="00F43CA5" w:rsidP="006024D5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2C96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Классифицирует  предметы, определяет материалы, из которых они сделаны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F43CA5" w:rsidRPr="00197780" w:rsidRDefault="00F43CA5" w:rsidP="006024D5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550B5">
              <w:rPr>
                <w:rStyle w:val="1"/>
                <w:kern w:val="2"/>
                <w:sz w:val="18"/>
                <w:szCs w:val="18"/>
              </w:rPr>
              <w:t>Имеет представление о предметах, облегчающих труд человека в быту, создающих комфорт.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F43CA5" w:rsidRPr="00197780" w:rsidRDefault="00F43CA5" w:rsidP="00BD61BD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2C96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Знает и называет свое имя, фамилию, имена и отчества родителей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F43CA5" w:rsidRPr="00197780" w:rsidRDefault="00F43CA5" w:rsidP="00BD61BD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2C96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Может рассказать о своем родном городе, назвать улицу,  на которой живет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F43CA5" w:rsidRPr="00197780" w:rsidRDefault="00F43CA5" w:rsidP="00BD61BD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2C96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Знает и называет  свою страну,  ее столицу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F43CA5" w:rsidRPr="00197780" w:rsidRDefault="00F43CA5" w:rsidP="00BD61BD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2C96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Знает семейные  праздники и традиции, государственные  праздники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F43CA5" w:rsidRPr="00197780" w:rsidRDefault="00F43CA5" w:rsidP="00BD61BD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2C96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Называет времена года, отмечает их особенности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F43CA5" w:rsidRPr="00197780" w:rsidRDefault="00F43CA5" w:rsidP="00BD61BD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2C96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Имеет представление  о значении воды, солнца, воздуха для человека, животных и растений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F43CA5" w:rsidRPr="00197780" w:rsidRDefault="00F43CA5" w:rsidP="00BD61BD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2C96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Бережно относится  к природе</w:t>
            </w:r>
          </w:p>
        </w:tc>
      </w:tr>
      <w:tr w:rsidR="00F43CA5" w:rsidRPr="00197780" w:rsidTr="00F43CA5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43CA5" w:rsidRPr="00197780" w:rsidTr="00F43CA5">
        <w:trPr>
          <w:trHeight w:val="350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43CA5" w:rsidRPr="00197780" w:rsidTr="00F43CA5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43CA5" w:rsidRPr="00197780" w:rsidTr="00F43CA5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43CA5" w:rsidRPr="00197780" w:rsidTr="00F43CA5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43CA5" w:rsidRPr="00197780" w:rsidTr="00F43CA5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43CA5" w:rsidRPr="00197780" w:rsidTr="00F43CA5">
        <w:trPr>
          <w:trHeight w:val="360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43CA5" w:rsidRPr="00197780" w:rsidTr="00F43CA5">
        <w:trPr>
          <w:trHeight w:val="350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43CA5" w:rsidRPr="00197780" w:rsidTr="00F43CA5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43CA5" w:rsidRPr="00197780" w:rsidTr="00F43CA5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43CA5" w:rsidRPr="00197780" w:rsidTr="00F43CA5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43CA5" w:rsidRPr="00197780" w:rsidTr="00F43CA5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43CA5" w:rsidRPr="00197780" w:rsidTr="00F43CA5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43CA5" w:rsidRPr="00197780" w:rsidTr="00F43CA5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43CA5" w:rsidRPr="00197780" w:rsidTr="00F43CA5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43CA5" w:rsidRPr="00197780" w:rsidTr="00F43CA5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43CA5" w:rsidRPr="00197780" w:rsidTr="00F43CA5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43CA5" w:rsidRPr="00197780" w:rsidTr="00F43CA5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43CA5" w:rsidRPr="00197780" w:rsidTr="00F43CA5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43CA5" w:rsidRPr="00197780" w:rsidTr="00F43CA5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43CA5" w:rsidRPr="00197780" w:rsidTr="00F43CA5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43CA5" w:rsidRPr="00197780" w:rsidTr="00F43CA5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43CA5" w:rsidRPr="00197780" w:rsidTr="00F43CA5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43CA5" w:rsidRPr="00197780" w:rsidTr="00F43CA5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43CA5" w:rsidRPr="00197780" w:rsidTr="00F43CA5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43CA5" w:rsidRPr="00197780" w:rsidTr="00F43CA5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43CA5" w:rsidRPr="00197780" w:rsidTr="00F43CA5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43CA5" w:rsidRPr="00197780" w:rsidTr="00F43CA5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43CA5" w:rsidRPr="00197780" w:rsidTr="00F43CA5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57DD4" w:rsidRPr="00197780" w:rsidTr="00681470">
        <w:trPr>
          <w:trHeight w:val="355"/>
        </w:trPr>
        <w:tc>
          <w:tcPr>
            <w:tcW w:w="3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D4" w:rsidRPr="00197780" w:rsidRDefault="00D57DD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562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Эффективность педагогических воздействий %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D4" w:rsidRPr="00197780" w:rsidRDefault="00D57DD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D4" w:rsidRPr="00197780" w:rsidRDefault="00D57DD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D4" w:rsidRPr="00197780" w:rsidRDefault="00D57DD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D4" w:rsidRPr="00197780" w:rsidRDefault="00D57DD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D4" w:rsidRPr="00197780" w:rsidRDefault="00D57DD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D4" w:rsidRPr="00197780" w:rsidRDefault="00D57DD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D4" w:rsidRPr="00197780" w:rsidRDefault="00D57DD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D4" w:rsidRPr="00197780" w:rsidRDefault="00D57DD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D4" w:rsidRPr="00197780" w:rsidRDefault="00D57DD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D4" w:rsidRPr="00197780" w:rsidRDefault="00D57DD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D4" w:rsidRPr="00197780" w:rsidRDefault="00D57DD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D4" w:rsidRPr="00197780" w:rsidRDefault="00D57DD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D4" w:rsidRPr="00197780" w:rsidRDefault="00D57DD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D4" w:rsidRPr="00197780" w:rsidRDefault="00D57DD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D4" w:rsidRPr="00197780" w:rsidRDefault="00D57DD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D4" w:rsidRPr="00197780" w:rsidRDefault="00D57DD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D4" w:rsidRPr="00197780" w:rsidRDefault="00D57DD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D4" w:rsidRPr="00197780" w:rsidRDefault="00D57DD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D4" w:rsidRPr="00197780" w:rsidRDefault="00D57DD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D4" w:rsidRPr="00197780" w:rsidRDefault="00D57DD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D4" w:rsidRPr="00197780" w:rsidRDefault="00D57DD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D4" w:rsidRPr="00197780" w:rsidRDefault="00D57DD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6024D5" w:rsidRPr="006024D5" w:rsidRDefault="006024D5" w:rsidP="006024D5">
      <w:pPr>
        <w:rPr>
          <w:rFonts w:ascii="Times New Roman" w:hAnsi="Times New Roman"/>
          <w:b/>
        </w:rPr>
      </w:pPr>
      <w:r w:rsidRPr="006024D5">
        <w:rPr>
          <w:rFonts w:ascii="Times New Roman" w:hAnsi="Times New Roman"/>
          <w:b/>
        </w:rPr>
        <w:t>Условные обозначения:</w:t>
      </w:r>
    </w:p>
    <w:p w:rsidR="00C238A5" w:rsidRDefault="00C238A5" w:rsidP="00C238A5">
      <w:r>
        <w:rPr>
          <w:noProof/>
          <w:lang w:eastAsia="ru-RU"/>
        </w:rPr>
        <w:pict>
          <v:oval id="_x0000_s1041" style="position:absolute;margin-left:325.8pt;margin-top:1.3pt;width:12pt;height:12.7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" fillcolor="#c0504d [3205]" strokecolor="#622423 [1605]" strokeweight="2pt"/>
        </w:pict>
      </w:r>
      <w:r>
        <w:rPr>
          <w:noProof/>
          <w:lang w:eastAsia="ru-RU"/>
        </w:rPr>
        <w:pict>
          <v:oval id="_x0000_s1042" style="position:absolute;margin-left:154.05pt;margin-top:1.3pt;width:12pt;height:12.7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" fillcolor="#9bbb59 [3206]" strokecolor="#4e6128 [1606]" strokeweight="2pt"/>
        </w:pict>
      </w:r>
      <w:r>
        <w:rPr>
          <w:noProof/>
          <w:lang w:eastAsia="ru-RU"/>
        </w:rPr>
        <w:pict>
          <v:oval id="_x0000_s1043" style="position:absolute;margin-left:63.3pt;margin-top:1.3pt;width:12pt;height:12.7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" fillcolor="#4bacc6 [3208]" strokecolor="#205867 [1608]" strokeweight="2pt"/>
        </w:pict>
      </w:r>
      <w:r w:rsidRPr="001C21E7">
        <w:rPr>
          <w:rFonts w:ascii="Times New Roman" w:hAnsi="Times New Roman"/>
          <w:b/>
          <w:bCs/>
          <w:color w:val="000000"/>
          <w:sz w:val="20"/>
          <w:szCs w:val="20"/>
          <w:lang w:eastAsia="ru-RU"/>
        </w:rPr>
        <w:t>Проявление</w:t>
      </w:r>
      <w:r>
        <w:rPr>
          <w:rFonts w:ascii="Times New Roman" w:hAnsi="Times New Roman"/>
          <w:b/>
          <w:bCs/>
          <w:color w:val="000000"/>
          <w:sz w:val="20"/>
          <w:szCs w:val="20"/>
          <w:lang w:eastAsia="ru-RU"/>
        </w:rPr>
        <w:t xml:space="preserve">:        </w:t>
      </w:r>
      <w:r>
        <w:rPr>
          <w:rFonts w:ascii="Times New Roman" w:hAnsi="Times New Roman"/>
          <w:color w:val="000000"/>
          <w:sz w:val="20"/>
          <w:szCs w:val="20"/>
          <w:lang w:eastAsia="ru-RU"/>
        </w:rPr>
        <w:t>н</w:t>
      </w:r>
      <w:r w:rsidRPr="001C21E7">
        <w:rPr>
          <w:rFonts w:ascii="Times New Roman" w:hAnsi="Times New Roman"/>
          <w:color w:val="000000"/>
          <w:sz w:val="20"/>
          <w:szCs w:val="20"/>
          <w:lang w:eastAsia="ru-RU"/>
        </w:rPr>
        <w:t>е сформирован</w:t>
      </w:r>
      <w:r>
        <w:rPr>
          <w:rFonts w:ascii="Times New Roman" w:hAnsi="Times New Roman"/>
          <w:color w:val="000000"/>
          <w:sz w:val="20"/>
          <w:szCs w:val="20"/>
          <w:lang w:eastAsia="ru-RU"/>
        </w:rPr>
        <w:t>;       н</w:t>
      </w:r>
      <w:r w:rsidRPr="001C21E7">
        <w:rPr>
          <w:rFonts w:ascii="Times New Roman" w:hAnsi="Times New Roman"/>
          <w:color w:val="000000"/>
          <w:sz w:val="20"/>
          <w:szCs w:val="20"/>
          <w:lang w:eastAsia="ru-RU"/>
        </w:rPr>
        <w:t>аходится в стадии формирования</w:t>
      </w:r>
      <w:proofErr w:type="gramStart"/>
      <w:r>
        <w:rPr>
          <w:rFonts w:ascii="Times New Roman" w:hAnsi="Times New Roman"/>
          <w:color w:val="000000"/>
          <w:sz w:val="20"/>
          <w:szCs w:val="20"/>
          <w:lang w:eastAsia="ru-RU"/>
        </w:rPr>
        <w:t xml:space="preserve"> ;</w:t>
      </w:r>
      <w:proofErr w:type="gramEnd"/>
      <w:r>
        <w:rPr>
          <w:rFonts w:ascii="Times New Roman" w:hAnsi="Times New Roman"/>
          <w:color w:val="000000"/>
          <w:sz w:val="20"/>
          <w:szCs w:val="20"/>
          <w:lang w:eastAsia="ru-RU"/>
        </w:rPr>
        <w:t xml:space="preserve">       с</w:t>
      </w:r>
      <w:r w:rsidRPr="001C21E7">
        <w:rPr>
          <w:rFonts w:ascii="Times New Roman" w:hAnsi="Times New Roman"/>
          <w:color w:val="000000"/>
          <w:sz w:val="20"/>
          <w:szCs w:val="20"/>
          <w:lang w:eastAsia="ru-RU"/>
        </w:rPr>
        <w:t>формирован</w:t>
      </w:r>
    </w:p>
    <w:p w:rsidR="006024D5" w:rsidRPr="00A62FBE" w:rsidRDefault="006024D5" w:rsidP="006024D5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A62FBE">
        <w:rPr>
          <w:rFonts w:ascii="Times New Roman" w:hAnsi="Times New Roman"/>
          <w:b/>
          <w:sz w:val="20"/>
          <w:szCs w:val="20"/>
        </w:rPr>
        <w:t>Примечание:</w:t>
      </w:r>
    </w:p>
    <w:p w:rsidR="006024D5" w:rsidRPr="00A62FBE" w:rsidRDefault="006024D5" w:rsidP="006024D5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A62FBE">
        <w:rPr>
          <w:rFonts w:ascii="Times New Roman" w:hAnsi="Times New Roman"/>
          <w:color w:val="000000"/>
          <w:sz w:val="20"/>
          <w:szCs w:val="20"/>
          <w:lang w:eastAsia="ru-RU"/>
        </w:rPr>
        <w:t>показатель "сформирован" означает, что показатель устойчив, не зависит от особенностей ситуации, присутствия или отсутствия взрослого, других детей, настроения ребенка, успешности или не успешности предыдущей деятельности и т. д.</w:t>
      </w:r>
    </w:p>
    <w:p w:rsidR="006024D5" w:rsidRPr="00A62FBE" w:rsidRDefault="006024D5" w:rsidP="006024D5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A62FBE">
        <w:rPr>
          <w:rFonts w:ascii="Times New Roman" w:hAnsi="Times New Roman"/>
          <w:color w:val="000000"/>
          <w:sz w:val="20"/>
          <w:szCs w:val="20"/>
          <w:lang w:eastAsia="ru-RU"/>
        </w:rPr>
        <w:t xml:space="preserve">показатель "находится в стадии формирования" означает, что показатель периодически проявляется и его проявление зависит от особенностей ситуации, наличия контроля со стороны взрослого, настроения ребенка и т. д. </w:t>
      </w:r>
    </w:p>
    <w:p w:rsidR="006024D5" w:rsidRPr="00A62FBE" w:rsidRDefault="006024D5" w:rsidP="006024D5">
      <w:pPr>
        <w:pStyle w:val="a3"/>
        <w:numPr>
          <w:ilvl w:val="0"/>
          <w:numId w:val="2"/>
        </w:numPr>
        <w:rPr>
          <w:rFonts w:ascii="Times New Roman" w:hAnsi="Times New Roman"/>
          <w:sz w:val="20"/>
          <w:szCs w:val="20"/>
        </w:rPr>
      </w:pPr>
      <w:r w:rsidRPr="00A62FBE">
        <w:rPr>
          <w:rFonts w:ascii="Times New Roman" w:hAnsi="Times New Roman"/>
          <w:color w:val="000000"/>
          <w:sz w:val="20"/>
          <w:szCs w:val="20"/>
          <w:lang w:eastAsia="ru-RU"/>
        </w:rPr>
        <w:t>показатель "не сформирован" означает, что показатель проявляется крайне редко и его появление носит случайный характер</w:t>
      </w:r>
    </w:p>
    <w:p w:rsidR="00F43CA5" w:rsidRDefault="00F43CA5" w:rsidP="00240FA4">
      <w:pPr>
        <w:pStyle w:val="Style1"/>
        <w:widowControl/>
        <w:spacing w:before="67" w:line="240" w:lineRule="auto"/>
        <w:jc w:val="left"/>
        <w:rPr>
          <w:rStyle w:val="FontStyle82"/>
          <w:sz w:val="22"/>
          <w:szCs w:val="22"/>
        </w:rPr>
      </w:pPr>
    </w:p>
    <w:p w:rsidR="00C238A5" w:rsidRDefault="00C238A5" w:rsidP="00D57DD4">
      <w:pPr>
        <w:pStyle w:val="Style1"/>
        <w:widowControl/>
        <w:spacing w:before="67" w:line="240" w:lineRule="auto"/>
        <w:ind w:left="744"/>
        <w:jc w:val="left"/>
        <w:rPr>
          <w:rStyle w:val="FontStyle82"/>
          <w:sz w:val="22"/>
          <w:szCs w:val="22"/>
        </w:rPr>
      </w:pPr>
    </w:p>
    <w:p w:rsidR="002C0EF3" w:rsidRPr="00B6461B" w:rsidRDefault="002C0EF3" w:rsidP="00C238A5">
      <w:pPr>
        <w:pStyle w:val="Style1"/>
        <w:widowControl/>
        <w:spacing w:before="67" w:line="240" w:lineRule="auto"/>
        <w:ind w:left="744"/>
        <w:rPr>
          <w:rStyle w:val="FontStyle82"/>
          <w:sz w:val="22"/>
          <w:szCs w:val="22"/>
        </w:rPr>
      </w:pPr>
      <w:r w:rsidRPr="00B6461B">
        <w:rPr>
          <w:rStyle w:val="FontStyle82"/>
          <w:sz w:val="22"/>
          <w:szCs w:val="22"/>
        </w:rPr>
        <w:lastRenderedPageBreak/>
        <w:t>Аналитическая справка по результатам педагогической диагностики</w:t>
      </w:r>
    </w:p>
    <w:p w:rsidR="002C0EF3" w:rsidRPr="00B6461B" w:rsidRDefault="002C0EF3" w:rsidP="002C0EF3">
      <w:pPr>
        <w:pStyle w:val="Style1"/>
        <w:widowControl/>
        <w:spacing w:before="67" w:line="240" w:lineRule="auto"/>
        <w:ind w:left="744"/>
        <w:rPr>
          <w:b/>
          <w:bCs/>
          <w:sz w:val="22"/>
          <w:szCs w:val="22"/>
        </w:rPr>
      </w:pPr>
      <w:r w:rsidRPr="00B6461B">
        <w:rPr>
          <w:rStyle w:val="FontStyle82"/>
          <w:sz w:val="22"/>
          <w:szCs w:val="22"/>
        </w:rPr>
        <w:t>по образовательной области «</w:t>
      </w:r>
      <w:r>
        <w:rPr>
          <w:rStyle w:val="FontStyle82"/>
          <w:sz w:val="22"/>
          <w:szCs w:val="22"/>
        </w:rPr>
        <w:t>Познавательное развитие</w:t>
      </w:r>
      <w:r w:rsidRPr="00B6461B">
        <w:rPr>
          <w:rStyle w:val="FontStyle82"/>
          <w:sz w:val="22"/>
          <w:szCs w:val="22"/>
        </w:rPr>
        <w:t xml:space="preserve">»  </w:t>
      </w:r>
    </w:p>
    <w:p w:rsidR="002C0EF3" w:rsidRPr="00B6461B" w:rsidRDefault="002C0EF3" w:rsidP="002C0EF3">
      <w:pPr>
        <w:pStyle w:val="Style2"/>
        <w:widowControl/>
        <w:spacing w:before="62" w:line="240" w:lineRule="auto"/>
        <w:ind w:firstLine="0"/>
        <w:rPr>
          <w:rStyle w:val="FontStyle83"/>
          <w:b/>
          <w:sz w:val="22"/>
          <w:szCs w:val="22"/>
        </w:rPr>
      </w:pPr>
      <w:r w:rsidRPr="00B6461B">
        <w:rPr>
          <w:rStyle w:val="FontStyle83"/>
          <w:b/>
          <w:sz w:val="22"/>
          <w:szCs w:val="22"/>
        </w:rPr>
        <w:t xml:space="preserve">Цель: </w:t>
      </w:r>
    </w:p>
    <w:p w:rsidR="002C0EF3" w:rsidRPr="00B6461B" w:rsidRDefault="002C0EF3" w:rsidP="002C0EF3">
      <w:pPr>
        <w:pStyle w:val="Style2"/>
        <w:widowControl/>
        <w:spacing w:before="62" w:line="240" w:lineRule="auto"/>
        <w:ind w:firstLine="0"/>
        <w:rPr>
          <w:rStyle w:val="FontStyle83"/>
          <w:sz w:val="22"/>
          <w:szCs w:val="22"/>
        </w:rPr>
      </w:pPr>
      <w:r w:rsidRPr="00B6461B">
        <w:rPr>
          <w:rStyle w:val="FontStyle83"/>
          <w:sz w:val="22"/>
          <w:szCs w:val="22"/>
        </w:rPr>
        <w:t>- индивидуализации образования</w:t>
      </w:r>
      <w:r>
        <w:rPr>
          <w:rStyle w:val="FontStyle83"/>
          <w:sz w:val="22"/>
          <w:szCs w:val="22"/>
        </w:rPr>
        <w:t xml:space="preserve"> по познавательному </w:t>
      </w:r>
      <w:r w:rsidRPr="00B6461B">
        <w:rPr>
          <w:rStyle w:val="FontStyle83"/>
          <w:sz w:val="22"/>
          <w:szCs w:val="22"/>
        </w:rPr>
        <w:t xml:space="preserve"> развитию (в том числе поддержка ребенка, построение его образовательной траектории его развития);</w:t>
      </w:r>
    </w:p>
    <w:p w:rsidR="002C0EF3" w:rsidRPr="00B6461B" w:rsidRDefault="002C0EF3" w:rsidP="002C0EF3">
      <w:pPr>
        <w:pStyle w:val="Style2"/>
        <w:widowControl/>
        <w:spacing w:before="62" w:line="240" w:lineRule="auto"/>
        <w:ind w:firstLine="0"/>
        <w:rPr>
          <w:rStyle w:val="FontStyle83"/>
          <w:sz w:val="22"/>
          <w:szCs w:val="22"/>
        </w:rPr>
      </w:pPr>
      <w:r w:rsidRPr="00B6461B">
        <w:rPr>
          <w:rStyle w:val="FontStyle83"/>
          <w:sz w:val="22"/>
          <w:szCs w:val="22"/>
        </w:rPr>
        <w:t xml:space="preserve">-  оптимизация работы с группой детей по </w:t>
      </w:r>
      <w:r>
        <w:rPr>
          <w:rStyle w:val="FontStyle83"/>
          <w:sz w:val="22"/>
          <w:szCs w:val="22"/>
        </w:rPr>
        <w:t xml:space="preserve">познавательному </w:t>
      </w:r>
      <w:r w:rsidRPr="00B6461B">
        <w:rPr>
          <w:rStyle w:val="FontStyle83"/>
          <w:sz w:val="22"/>
          <w:szCs w:val="22"/>
        </w:rPr>
        <w:t xml:space="preserve"> развитию.</w:t>
      </w:r>
    </w:p>
    <w:p w:rsidR="002C0EF3" w:rsidRPr="00B6461B" w:rsidRDefault="002C0EF3" w:rsidP="002C0EF3">
      <w:pPr>
        <w:pStyle w:val="Style2"/>
        <w:widowControl/>
        <w:spacing w:line="240" w:lineRule="auto"/>
        <w:ind w:firstLine="0"/>
        <w:rPr>
          <w:rStyle w:val="FontStyle83"/>
          <w:b/>
          <w:sz w:val="22"/>
          <w:szCs w:val="22"/>
        </w:rPr>
      </w:pPr>
      <w:r w:rsidRPr="00B6461B">
        <w:rPr>
          <w:rStyle w:val="FontStyle83"/>
          <w:b/>
          <w:sz w:val="22"/>
          <w:szCs w:val="22"/>
        </w:rPr>
        <w:t xml:space="preserve">Методика: </w:t>
      </w:r>
      <w:r w:rsidRPr="00B6461B">
        <w:rPr>
          <w:rStyle w:val="FontStyle83"/>
          <w:sz w:val="22"/>
          <w:szCs w:val="22"/>
        </w:rPr>
        <w:t>при проведении педагогической диагностики были использованы</w:t>
      </w:r>
      <w:r w:rsidRPr="00B6461B">
        <w:rPr>
          <w:sz w:val="22"/>
          <w:szCs w:val="22"/>
        </w:rPr>
        <w:t xml:space="preserve"> низко формализованные методы: наблюдение </w:t>
      </w:r>
      <w:r w:rsidRPr="00B6461B">
        <w:rPr>
          <w:rStyle w:val="19"/>
        </w:rPr>
        <w:t xml:space="preserve">(в игровых ситуациях, в ходе режимных моментов, на непосредственно организованной деятельности) </w:t>
      </w:r>
    </w:p>
    <w:p w:rsidR="002C0EF3" w:rsidRDefault="002C0EF3" w:rsidP="002C0EF3">
      <w:pPr>
        <w:pStyle w:val="Style3"/>
        <w:widowControl/>
        <w:spacing w:line="276" w:lineRule="auto"/>
        <w:ind w:firstLine="0"/>
        <w:jc w:val="left"/>
        <w:rPr>
          <w:rStyle w:val="FontStyle83"/>
          <w:sz w:val="22"/>
          <w:szCs w:val="22"/>
        </w:rPr>
      </w:pPr>
      <w:r w:rsidRPr="00B6461B">
        <w:rPr>
          <w:rStyle w:val="FontStyle83"/>
          <w:b/>
          <w:sz w:val="22"/>
          <w:szCs w:val="22"/>
        </w:rPr>
        <w:t xml:space="preserve">Результаты диагностирования: </w:t>
      </w:r>
      <w:r w:rsidRPr="00B6461B">
        <w:rPr>
          <w:rStyle w:val="FontStyle83"/>
          <w:sz w:val="22"/>
          <w:szCs w:val="22"/>
        </w:rPr>
        <w:t xml:space="preserve">эффективность педагогических действий составила-       %, а именно: </w:t>
      </w:r>
    </w:p>
    <w:p w:rsidR="002C0EF3" w:rsidRDefault="002C0EF3" w:rsidP="002C0EF3">
      <w:pPr>
        <w:pStyle w:val="63"/>
        <w:shd w:val="clear" w:color="auto" w:fill="auto"/>
        <w:spacing w:after="0" w:line="259" w:lineRule="exact"/>
        <w:ind w:left="20" w:right="20"/>
        <w:rPr>
          <w:rStyle w:val="a4"/>
        </w:rPr>
      </w:pPr>
      <w:r w:rsidRPr="007568AC">
        <w:rPr>
          <w:rStyle w:val="a4"/>
        </w:rPr>
        <w:t>Формирование элементарных математических представлений</w:t>
      </w:r>
      <w:r w:rsidRPr="00ED2C22">
        <w:rPr>
          <w:rStyle w:val="a4"/>
        </w:rPr>
        <w:t xml:space="preserve"> -    %.                                                                                                                                                  </w:t>
      </w:r>
      <w:r w:rsidRPr="007568AC">
        <w:rPr>
          <w:rStyle w:val="a4"/>
        </w:rPr>
        <w:t xml:space="preserve">Развитие познавательно-исследовательской деятельности </w:t>
      </w:r>
      <w:r w:rsidRPr="00ED2C22">
        <w:rPr>
          <w:rStyle w:val="a4"/>
        </w:rPr>
        <w:t xml:space="preserve">-      %                                                                                                                                                                                            </w:t>
      </w:r>
    </w:p>
    <w:p w:rsidR="002C0EF3" w:rsidRDefault="002C0EF3" w:rsidP="002C0EF3">
      <w:pPr>
        <w:pStyle w:val="63"/>
        <w:shd w:val="clear" w:color="auto" w:fill="auto"/>
        <w:spacing w:after="0" w:line="259" w:lineRule="exact"/>
        <w:ind w:left="20" w:right="20"/>
        <w:rPr>
          <w:rStyle w:val="a4"/>
        </w:rPr>
      </w:pPr>
      <w:r w:rsidRPr="007568AC">
        <w:rPr>
          <w:rStyle w:val="a4"/>
        </w:rPr>
        <w:t>Ознакомление с предметным окружением</w:t>
      </w:r>
    </w:p>
    <w:p w:rsidR="002C0EF3" w:rsidRPr="007568AC" w:rsidRDefault="002C0EF3" w:rsidP="002C0EF3">
      <w:pPr>
        <w:pStyle w:val="63"/>
        <w:shd w:val="clear" w:color="auto" w:fill="auto"/>
        <w:spacing w:after="0" w:line="259" w:lineRule="exact"/>
        <w:ind w:left="20" w:right="20"/>
        <w:rPr>
          <w:rStyle w:val="a4"/>
          <w:b w:val="0"/>
        </w:rPr>
      </w:pPr>
      <w:r w:rsidRPr="007568AC">
        <w:rPr>
          <w:rStyle w:val="a4"/>
        </w:rPr>
        <w:t xml:space="preserve">Ознакомление с </w:t>
      </w:r>
      <w:r>
        <w:rPr>
          <w:rStyle w:val="a4"/>
        </w:rPr>
        <w:t>социальным</w:t>
      </w:r>
      <w:r w:rsidRPr="007568AC">
        <w:rPr>
          <w:rStyle w:val="a4"/>
        </w:rPr>
        <w:t xml:space="preserve"> окружением </w:t>
      </w:r>
      <w:r w:rsidRPr="00ED2C22">
        <w:rPr>
          <w:rStyle w:val="a4"/>
        </w:rPr>
        <w:t xml:space="preserve">–      %                                                                                                                                     </w:t>
      </w:r>
      <w:r w:rsidRPr="007568AC">
        <w:rPr>
          <w:rStyle w:val="a4"/>
        </w:rPr>
        <w:t xml:space="preserve">Ознакомление с миром природы </w:t>
      </w:r>
      <w:r w:rsidRPr="00ED2C22">
        <w:rPr>
          <w:rStyle w:val="a4"/>
        </w:rPr>
        <w:t xml:space="preserve">–      %   </w:t>
      </w:r>
    </w:p>
    <w:p w:rsidR="002C0EF3" w:rsidRPr="001128E0" w:rsidRDefault="002C0EF3" w:rsidP="002C0EF3">
      <w:pPr>
        <w:rPr>
          <w:rStyle w:val="FontStyle83"/>
          <w:bCs/>
          <w:sz w:val="22"/>
          <w:szCs w:val="22"/>
        </w:rPr>
      </w:pPr>
      <w:r w:rsidRPr="00B6461B">
        <w:rPr>
          <w:rStyle w:val="FontStyle83"/>
          <w:b/>
          <w:sz w:val="22"/>
          <w:szCs w:val="22"/>
        </w:rPr>
        <w:t>Выявленные проблемы</w:t>
      </w:r>
      <w:r w:rsidRPr="00B6461B">
        <w:rPr>
          <w:rStyle w:val="FontStyle83"/>
          <w:sz w:val="22"/>
          <w:szCs w:val="22"/>
        </w:rPr>
        <w:t xml:space="preserve">: </w:t>
      </w:r>
    </w:p>
    <w:p w:rsidR="002C0EF3" w:rsidRDefault="002C0EF3" w:rsidP="002C0EF3">
      <w:pPr>
        <w:rPr>
          <w:rStyle w:val="FontStyle83"/>
          <w:sz w:val="22"/>
          <w:szCs w:val="22"/>
        </w:rPr>
      </w:pPr>
    </w:p>
    <w:p w:rsidR="002C0EF3" w:rsidRDefault="002C0EF3" w:rsidP="002C0EF3">
      <w:pPr>
        <w:rPr>
          <w:rStyle w:val="FontStyle83"/>
          <w:sz w:val="22"/>
          <w:szCs w:val="22"/>
        </w:rPr>
      </w:pPr>
    </w:p>
    <w:p w:rsidR="002C0EF3" w:rsidRPr="00B6461B" w:rsidRDefault="002C0EF3" w:rsidP="002C0EF3">
      <w:pPr>
        <w:rPr>
          <w:rStyle w:val="FontStyle83"/>
          <w:sz w:val="22"/>
          <w:szCs w:val="22"/>
        </w:rPr>
      </w:pPr>
    </w:p>
    <w:p w:rsidR="002C0EF3" w:rsidRPr="00B6461B" w:rsidRDefault="002C0EF3" w:rsidP="002C0EF3">
      <w:pPr>
        <w:rPr>
          <w:rStyle w:val="FontStyle83"/>
          <w:b/>
          <w:sz w:val="22"/>
          <w:szCs w:val="22"/>
        </w:rPr>
      </w:pPr>
      <w:r w:rsidRPr="00B6461B">
        <w:rPr>
          <w:rStyle w:val="FontStyle83"/>
          <w:b/>
          <w:sz w:val="22"/>
          <w:szCs w:val="22"/>
        </w:rPr>
        <w:t xml:space="preserve">Причины: </w:t>
      </w:r>
    </w:p>
    <w:p w:rsidR="002C0EF3" w:rsidRDefault="002C0EF3" w:rsidP="002C0EF3">
      <w:pPr>
        <w:spacing w:line="240" w:lineRule="auto"/>
        <w:rPr>
          <w:rStyle w:val="FontStyle83"/>
          <w:b/>
          <w:sz w:val="22"/>
          <w:szCs w:val="22"/>
        </w:rPr>
      </w:pPr>
    </w:p>
    <w:p w:rsidR="002C0EF3" w:rsidRDefault="002C0EF3" w:rsidP="002C0EF3">
      <w:pPr>
        <w:spacing w:line="240" w:lineRule="auto"/>
        <w:rPr>
          <w:rStyle w:val="FontStyle83"/>
          <w:b/>
          <w:sz w:val="22"/>
          <w:szCs w:val="22"/>
        </w:rPr>
      </w:pPr>
    </w:p>
    <w:p w:rsidR="002C0EF3" w:rsidRDefault="002C0EF3" w:rsidP="002C0EF3">
      <w:pPr>
        <w:spacing w:line="240" w:lineRule="auto"/>
        <w:rPr>
          <w:rStyle w:val="FontStyle83"/>
          <w:b/>
          <w:sz w:val="22"/>
          <w:szCs w:val="22"/>
        </w:rPr>
      </w:pPr>
    </w:p>
    <w:p w:rsidR="002C0EF3" w:rsidRPr="005E0F7E" w:rsidRDefault="002C0EF3" w:rsidP="002C0EF3">
      <w:pPr>
        <w:rPr>
          <w:rStyle w:val="FontStyle83"/>
          <w:b/>
          <w:sz w:val="22"/>
          <w:szCs w:val="22"/>
        </w:rPr>
      </w:pPr>
      <w:r w:rsidRPr="005E0F7E">
        <w:rPr>
          <w:rFonts w:ascii="Times New Roman" w:hAnsi="Times New Roman"/>
          <w:b/>
        </w:rPr>
        <w:t>Количество детей, имеющих особые образовательные потребности</w:t>
      </w:r>
      <w:r>
        <w:rPr>
          <w:rFonts w:ascii="Times New Roman" w:hAnsi="Times New Roman"/>
          <w:b/>
        </w:rPr>
        <w:t>:</w:t>
      </w:r>
    </w:p>
    <w:p w:rsidR="002C0EF3" w:rsidRPr="00B6461B" w:rsidRDefault="002C0EF3" w:rsidP="002C0EF3">
      <w:pPr>
        <w:pStyle w:val="Style3"/>
        <w:widowControl/>
        <w:spacing w:line="240" w:lineRule="auto"/>
        <w:ind w:firstLine="0"/>
        <w:rPr>
          <w:rStyle w:val="FontStyle83"/>
          <w:b/>
          <w:sz w:val="22"/>
          <w:szCs w:val="22"/>
        </w:rPr>
      </w:pPr>
      <w:r w:rsidRPr="00B6461B">
        <w:rPr>
          <w:rStyle w:val="FontStyle83"/>
          <w:b/>
          <w:sz w:val="22"/>
          <w:szCs w:val="22"/>
        </w:rPr>
        <w:t xml:space="preserve">Перспективы оптимизации группы детей по </w:t>
      </w:r>
      <w:r>
        <w:rPr>
          <w:rStyle w:val="FontStyle83"/>
          <w:b/>
          <w:sz w:val="22"/>
          <w:szCs w:val="22"/>
        </w:rPr>
        <w:t xml:space="preserve">познавательному </w:t>
      </w:r>
      <w:r w:rsidRPr="00B6461B">
        <w:rPr>
          <w:rStyle w:val="FontStyle83"/>
          <w:b/>
          <w:sz w:val="22"/>
          <w:szCs w:val="22"/>
        </w:rPr>
        <w:t xml:space="preserve"> развитию:</w:t>
      </w:r>
    </w:p>
    <w:p w:rsidR="002C0EF3" w:rsidRPr="00B6461B" w:rsidRDefault="002C0EF3" w:rsidP="002C0EF3">
      <w:pPr>
        <w:rPr>
          <w:rStyle w:val="FontStyle83"/>
          <w:sz w:val="22"/>
          <w:szCs w:val="22"/>
        </w:rPr>
      </w:pPr>
    </w:p>
    <w:p w:rsidR="002C0EF3" w:rsidRPr="00B6461B" w:rsidRDefault="002C0EF3" w:rsidP="002C0EF3">
      <w:pPr>
        <w:rPr>
          <w:rStyle w:val="FontStyle83"/>
          <w:sz w:val="22"/>
          <w:szCs w:val="22"/>
        </w:rPr>
      </w:pPr>
    </w:p>
    <w:p w:rsidR="002C0EF3" w:rsidRPr="00B6461B" w:rsidRDefault="002C0EF3" w:rsidP="002C0EF3">
      <w:pPr>
        <w:rPr>
          <w:rStyle w:val="FontStyle83"/>
          <w:sz w:val="22"/>
          <w:szCs w:val="22"/>
        </w:rPr>
      </w:pPr>
    </w:p>
    <w:p w:rsidR="002C0EF3" w:rsidRPr="002C0EF3" w:rsidRDefault="002C0EF3">
      <w:pPr>
        <w:rPr>
          <w:rFonts w:ascii="Times New Roman" w:hAnsi="Times New Roman"/>
          <w:shd w:val="clear" w:color="auto" w:fill="FFFFFF"/>
        </w:rPr>
      </w:pPr>
      <w:r w:rsidRPr="00B6461B">
        <w:rPr>
          <w:rStyle w:val="FontStyle83"/>
          <w:b/>
          <w:sz w:val="22"/>
          <w:szCs w:val="22"/>
        </w:rPr>
        <w:t xml:space="preserve">Разработать индивидуальные образовательные маршруты </w:t>
      </w:r>
      <w:r>
        <w:rPr>
          <w:rStyle w:val="FontStyle83"/>
          <w:b/>
          <w:sz w:val="22"/>
          <w:szCs w:val="22"/>
        </w:rPr>
        <w:t>воспитанников</w:t>
      </w:r>
      <w:r w:rsidRPr="00B6461B">
        <w:rPr>
          <w:rStyle w:val="FontStyle83"/>
          <w:sz w:val="22"/>
          <w:szCs w:val="22"/>
        </w:rPr>
        <w:t>:</w:t>
      </w:r>
    </w:p>
    <w:p w:rsidR="006024D5" w:rsidRPr="00623A10" w:rsidRDefault="00FC30B1" w:rsidP="006024D5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eastAsia="ru-RU"/>
        </w:rPr>
      </w:pPr>
      <w:r>
        <w:rPr>
          <w:rFonts w:ascii="Times New Roman" w:hAnsi="Times New Roman"/>
          <w:b/>
          <w:sz w:val="20"/>
          <w:szCs w:val="20"/>
          <w:lang w:eastAsia="ru-RU"/>
        </w:rPr>
        <w:lastRenderedPageBreak/>
        <w:t xml:space="preserve">ПЕДАГОГИЧЕСКАЯ ДИАГНОСТИКА </w:t>
      </w:r>
      <w:r w:rsidR="006024D5" w:rsidRPr="00623A10">
        <w:rPr>
          <w:rFonts w:ascii="Times New Roman" w:hAnsi="Times New Roman"/>
          <w:b/>
          <w:sz w:val="20"/>
          <w:szCs w:val="20"/>
          <w:lang w:eastAsia="ru-RU"/>
        </w:rPr>
        <w:t>«</w:t>
      </w:r>
      <w:r w:rsidR="00F51DC0">
        <w:rPr>
          <w:rFonts w:ascii="Times New Roman" w:hAnsi="Times New Roman"/>
          <w:b/>
          <w:sz w:val="20"/>
          <w:szCs w:val="20"/>
          <w:lang w:eastAsia="ru-RU"/>
        </w:rPr>
        <w:t xml:space="preserve">РЕЧЕВОЕ </w:t>
      </w:r>
      <w:r w:rsidR="006024D5">
        <w:rPr>
          <w:rFonts w:ascii="Times New Roman" w:hAnsi="Times New Roman"/>
          <w:b/>
          <w:sz w:val="20"/>
          <w:szCs w:val="20"/>
          <w:lang w:eastAsia="ru-RU"/>
        </w:rPr>
        <w:t xml:space="preserve"> РАЗВИТИЕ</w:t>
      </w:r>
      <w:r w:rsidR="006024D5" w:rsidRPr="00623A10">
        <w:rPr>
          <w:rFonts w:ascii="Times New Roman" w:hAnsi="Times New Roman"/>
          <w:b/>
          <w:sz w:val="20"/>
          <w:szCs w:val="20"/>
          <w:lang w:eastAsia="ru-RU"/>
        </w:rPr>
        <w:t>»</w:t>
      </w:r>
      <w:r>
        <w:rPr>
          <w:rFonts w:ascii="Times New Roman" w:hAnsi="Times New Roman"/>
          <w:b/>
          <w:sz w:val="20"/>
          <w:szCs w:val="20"/>
          <w:lang w:eastAsia="ru-RU"/>
        </w:rPr>
        <w:t>.</w:t>
      </w:r>
      <w:r w:rsidR="00811BB0">
        <w:rPr>
          <w:rFonts w:ascii="Times New Roman" w:hAnsi="Times New Roman"/>
          <w:b/>
          <w:sz w:val="20"/>
          <w:szCs w:val="20"/>
          <w:lang w:eastAsia="ru-RU"/>
        </w:rPr>
        <w:t>СТАРШАЯ</w:t>
      </w:r>
      <w:r>
        <w:rPr>
          <w:rFonts w:ascii="Times New Roman" w:hAnsi="Times New Roman"/>
          <w:b/>
          <w:sz w:val="20"/>
          <w:szCs w:val="20"/>
          <w:lang w:eastAsia="ru-RU"/>
        </w:rPr>
        <w:t xml:space="preserve"> ГРУППА.</w:t>
      </w:r>
      <w:r w:rsidR="006024D5">
        <w:rPr>
          <w:rFonts w:ascii="Times New Roman" w:hAnsi="Times New Roman"/>
          <w:b/>
          <w:sz w:val="20"/>
          <w:szCs w:val="20"/>
          <w:lang w:eastAsia="ru-RU"/>
        </w:rPr>
        <w:t xml:space="preserve"> ФГОС ДО</w:t>
      </w:r>
    </w:p>
    <w:p w:rsidR="002C0EF3" w:rsidRPr="00084E2E" w:rsidRDefault="006024D5" w:rsidP="002C0EF3">
      <w:pPr>
        <w:spacing w:after="0" w:line="100" w:lineRule="atLeast"/>
        <w:rPr>
          <w:rFonts w:ascii="Times New Roman" w:hAnsi="Times New Roman"/>
        </w:rPr>
      </w:pPr>
      <w:r w:rsidRPr="00084E2E">
        <w:rPr>
          <w:rFonts w:ascii="Times New Roman" w:hAnsi="Times New Roman"/>
        </w:rPr>
        <w:t>Дата проведения:_</w:t>
      </w:r>
      <w:r w:rsidR="002C0EF3">
        <w:rPr>
          <w:rFonts w:ascii="Times New Roman" w:hAnsi="Times New Roman"/>
        </w:rPr>
        <w:t>с 5-16 октября 2015</w:t>
      </w:r>
    </w:p>
    <w:p w:rsidR="00F43CA5" w:rsidRPr="00197780" w:rsidRDefault="00F43CA5" w:rsidP="006024D5">
      <w:pPr>
        <w:spacing w:after="0" w:line="240" w:lineRule="auto"/>
        <w:rPr>
          <w:rFonts w:ascii="Times New Roman" w:hAnsi="Times New Roman"/>
          <w:bCs/>
          <w:sz w:val="24"/>
          <w:szCs w:val="24"/>
          <w:lang w:eastAsia="ru-RU"/>
        </w:rPr>
      </w:pPr>
    </w:p>
    <w:tbl>
      <w:tblPr>
        <w:tblW w:w="15943" w:type="dxa"/>
        <w:tblInd w:w="-770" w:type="dxa"/>
        <w:tblLayout w:type="fixed"/>
        <w:tblCellMar>
          <w:left w:w="0" w:type="dxa"/>
          <w:right w:w="0" w:type="dxa"/>
        </w:tblCellMar>
        <w:tblLook w:val="0000"/>
      </w:tblPr>
      <w:tblGrid>
        <w:gridCol w:w="590"/>
        <w:gridCol w:w="2837"/>
        <w:gridCol w:w="2735"/>
        <w:gridCol w:w="1276"/>
        <w:gridCol w:w="1417"/>
        <w:gridCol w:w="851"/>
        <w:gridCol w:w="1417"/>
        <w:gridCol w:w="709"/>
        <w:gridCol w:w="1616"/>
        <w:gridCol w:w="1247"/>
        <w:gridCol w:w="1248"/>
      </w:tblGrid>
      <w:tr w:rsidR="006024D5" w:rsidRPr="00197780" w:rsidTr="007A5853">
        <w:trPr>
          <w:cantSplit/>
          <w:trHeight w:val="371"/>
        </w:trPr>
        <w:tc>
          <w:tcPr>
            <w:tcW w:w="5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024D5" w:rsidRDefault="006024D5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6024D5" w:rsidRDefault="006024D5" w:rsidP="003A2EE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6024D5" w:rsidRPr="00197780" w:rsidRDefault="006024D5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8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024D5" w:rsidRDefault="006024D5" w:rsidP="003A2EE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6024D5" w:rsidRDefault="006024D5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6024D5" w:rsidRPr="00197780" w:rsidRDefault="006024D5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Фамилия, имя ребенка</w:t>
            </w:r>
          </w:p>
        </w:tc>
        <w:tc>
          <w:tcPr>
            <w:tcW w:w="1251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24D5" w:rsidRPr="00E52A7F" w:rsidRDefault="006024D5" w:rsidP="006024D5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52A7F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ПОКАЗАТЕЛИ / ПРОЯВЛЕНИЕ</w:t>
            </w:r>
          </w:p>
        </w:tc>
      </w:tr>
      <w:tr w:rsidR="00F43CA5" w:rsidRPr="00197780" w:rsidTr="00F43CA5">
        <w:trPr>
          <w:cantSplit/>
          <w:trHeight w:val="329"/>
        </w:trPr>
        <w:tc>
          <w:tcPr>
            <w:tcW w:w="59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F43CA5" w:rsidRDefault="00F43CA5" w:rsidP="00F43CA5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b/>
                <w:kern w:val="2"/>
                <w:sz w:val="18"/>
                <w:szCs w:val="18"/>
              </w:rPr>
            </w:pPr>
            <w:bookmarkStart w:id="3" w:name="bookmark166"/>
            <w:r w:rsidRPr="009521F3">
              <w:rPr>
                <w:rStyle w:val="420"/>
                <w:rFonts w:ascii="Times New Roman" w:hAnsi="Times New Roman"/>
                <w:b/>
                <w:kern w:val="2"/>
                <w:sz w:val="18"/>
                <w:szCs w:val="18"/>
              </w:rPr>
              <w:t>Развитие речи</w:t>
            </w:r>
            <w:bookmarkEnd w:id="3"/>
          </w:p>
        </w:tc>
        <w:tc>
          <w:tcPr>
            <w:tcW w:w="4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F43CA5" w:rsidRDefault="00F43CA5" w:rsidP="00F43C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kern w:val="2"/>
                <w:sz w:val="18"/>
                <w:szCs w:val="18"/>
              </w:rPr>
            </w:pPr>
            <w:r w:rsidRPr="009521F3">
              <w:rPr>
                <w:rStyle w:val="420"/>
                <w:rFonts w:ascii="Times New Roman" w:hAnsi="Times New Roman"/>
                <w:b/>
                <w:kern w:val="2"/>
                <w:sz w:val="18"/>
                <w:szCs w:val="18"/>
              </w:rPr>
              <w:t>Приобщениек художественной литературе</w:t>
            </w:r>
          </w:p>
        </w:tc>
      </w:tr>
      <w:tr w:rsidR="00F43CA5" w:rsidRPr="00197780" w:rsidTr="00F43CA5">
        <w:trPr>
          <w:cantSplit/>
          <w:trHeight w:val="2248"/>
        </w:trPr>
        <w:tc>
          <w:tcPr>
            <w:tcW w:w="59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F51DC0">
            <w:pPr>
              <w:spacing w:after="0" w:line="240" w:lineRule="auto"/>
              <w:ind w:left="15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2C96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Использует речь для инициирования  общения </w:t>
            </w:r>
            <w:proofErr w:type="gramStart"/>
            <w:r w:rsidRPr="00612C96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</w:t>
            </w:r>
            <w:proofErr w:type="gramEnd"/>
            <w:r w:rsidRPr="00612C96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взрослыми и сверстниками, удовлетворения своих разнообразных потребностей, для высказываний на познавательные темы, о событиях  личной жизни. Интересуется окружающим  и задает вопросы познавательного и личностного характера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F51DC0">
            <w:pPr>
              <w:spacing w:after="0" w:line="240" w:lineRule="auto"/>
              <w:ind w:left="15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2C96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Составляет самостоятельно или по образцу рассказы по сюжетной картине, набору картинок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Default="00F43CA5" w:rsidP="00F51DC0">
            <w:pPr>
              <w:spacing w:after="0" w:line="240" w:lineRule="auto"/>
              <w:ind w:left="15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2C96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Пересказывает небольшие хорошо знакомые  и новые литературные произведения</w:t>
            </w:r>
          </w:p>
          <w:p w:rsidR="00F43CA5" w:rsidRPr="007A5853" w:rsidRDefault="00F43CA5" w:rsidP="007A585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Default="00F43CA5" w:rsidP="00F51DC0">
            <w:pPr>
              <w:spacing w:after="0" w:line="240" w:lineRule="auto"/>
              <w:ind w:left="15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2C96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Определяет место звука в слове</w:t>
            </w:r>
          </w:p>
          <w:p w:rsidR="00F43CA5" w:rsidRPr="007A5853" w:rsidRDefault="00F43CA5" w:rsidP="007A5853">
            <w:pPr>
              <w:ind w:firstLine="708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Default="00F43CA5" w:rsidP="00F43CA5">
            <w:pPr>
              <w:spacing w:after="0" w:line="240" w:lineRule="auto"/>
              <w:ind w:left="15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2C96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Умеет подбирать к существительному несколько прилагательных, заменять слово другим словом, сходным по значению</w:t>
            </w:r>
          </w:p>
          <w:p w:rsidR="00F43CA5" w:rsidRPr="007A5853" w:rsidRDefault="00F43CA5" w:rsidP="00F43CA5">
            <w:pPr>
              <w:spacing w:after="0" w:line="240" w:lineRule="auto"/>
              <w:ind w:left="152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F43C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2C96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Знает наизусть 1-2 стихотворения, 1-2 считалки, 1-2 загадки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F43C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2239E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Узнает произведения,  называет любимого писателя, называет любимые сказки и рассказы, эмоционально излагает их содержание (самостоятельно или в беседе с </w:t>
            </w:r>
            <w:r w:rsidRPr="00612C96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воспитателем, или с опорой на книгу</w:t>
            </w:r>
            <w:proofErr w:type="gramEnd"/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F43C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2C96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Любит слушать новые сказки, рассказы, стихи, чтение с продолжением, участвует в обсуждениях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F43C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2C96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Драматизирует небольшие  сказки, выразительно читает по ролям стихотворения</w:t>
            </w:r>
          </w:p>
        </w:tc>
      </w:tr>
      <w:tr w:rsidR="00F43CA5" w:rsidRPr="00197780" w:rsidTr="00F43CA5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43CA5" w:rsidRPr="00197780" w:rsidTr="00F43CA5">
        <w:trPr>
          <w:trHeight w:val="350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43CA5" w:rsidRPr="00197780" w:rsidTr="00F43CA5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43CA5" w:rsidRPr="00197780" w:rsidTr="00F43CA5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43CA5" w:rsidRPr="00197780" w:rsidTr="00F43CA5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43CA5" w:rsidRPr="00197780" w:rsidTr="00F43CA5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43CA5" w:rsidRPr="00197780" w:rsidTr="00F43CA5">
        <w:trPr>
          <w:trHeight w:val="360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43CA5" w:rsidRPr="00197780" w:rsidTr="00F43CA5">
        <w:trPr>
          <w:trHeight w:val="350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43CA5" w:rsidRPr="00197780" w:rsidTr="00F43CA5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43CA5" w:rsidRPr="00197780" w:rsidTr="00F43CA5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43CA5" w:rsidRPr="00197780" w:rsidTr="00F43CA5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43CA5" w:rsidRPr="00197780" w:rsidTr="00F43CA5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43CA5" w:rsidRPr="00197780" w:rsidTr="00F43CA5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43CA5" w:rsidRPr="00197780" w:rsidTr="00F43CA5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43CA5" w:rsidRPr="00197780" w:rsidTr="00F43CA5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43CA5" w:rsidRPr="00197780" w:rsidTr="00F43CA5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43CA5" w:rsidRPr="00197780" w:rsidTr="00F43CA5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43CA5" w:rsidRPr="00197780" w:rsidTr="00F43CA5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43CA5" w:rsidRPr="00197780" w:rsidTr="00F43CA5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19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43CA5" w:rsidRPr="00197780" w:rsidTr="00F43CA5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43CA5" w:rsidRPr="00197780" w:rsidTr="00F43CA5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43CA5" w:rsidRPr="00197780" w:rsidTr="00F43CA5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43CA5" w:rsidRPr="00197780" w:rsidTr="00F43CA5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43CA5" w:rsidRPr="00197780" w:rsidTr="00F43CA5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43CA5" w:rsidRPr="00197780" w:rsidTr="00F43CA5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43CA5" w:rsidRPr="00197780" w:rsidTr="00F43CA5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43CA5" w:rsidRPr="00197780" w:rsidTr="00F43CA5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43CA5" w:rsidRPr="00197780" w:rsidTr="00F43CA5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43CA5" w:rsidRPr="00197780" w:rsidTr="00F43CA5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CA5" w:rsidRPr="00197780" w:rsidRDefault="00F43C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238A5" w:rsidRPr="00197780" w:rsidTr="00004F24">
        <w:trPr>
          <w:trHeight w:val="355"/>
        </w:trPr>
        <w:tc>
          <w:tcPr>
            <w:tcW w:w="3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38A5" w:rsidRPr="00197780" w:rsidRDefault="00C238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562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Эффективность педагогических воздействий %</w:t>
            </w:r>
          </w:p>
        </w:tc>
        <w:tc>
          <w:tcPr>
            <w:tcW w:w="2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38A5" w:rsidRPr="00197780" w:rsidRDefault="00C238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38A5" w:rsidRPr="00197780" w:rsidRDefault="00C238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38A5" w:rsidRPr="00197780" w:rsidRDefault="00C238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38A5" w:rsidRPr="00197780" w:rsidRDefault="00C238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38A5" w:rsidRPr="00197780" w:rsidRDefault="00C238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38A5" w:rsidRPr="00197780" w:rsidRDefault="00C238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38A5" w:rsidRPr="00197780" w:rsidRDefault="00C238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38A5" w:rsidRPr="00197780" w:rsidRDefault="00C238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38A5" w:rsidRPr="00197780" w:rsidRDefault="00C238A5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6024D5" w:rsidRDefault="006024D5" w:rsidP="006024D5">
      <w:pPr>
        <w:rPr>
          <w:rFonts w:ascii="Times New Roman" w:hAnsi="Times New Roman"/>
        </w:rPr>
      </w:pPr>
    </w:p>
    <w:p w:rsidR="006024D5" w:rsidRPr="006024D5" w:rsidRDefault="006024D5" w:rsidP="006024D5">
      <w:pPr>
        <w:rPr>
          <w:rFonts w:ascii="Times New Roman" w:hAnsi="Times New Roman"/>
          <w:b/>
        </w:rPr>
      </w:pPr>
      <w:r w:rsidRPr="006024D5">
        <w:rPr>
          <w:rFonts w:ascii="Times New Roman" w:hAnsi="Times New Roman"/>
          <w:b/>
        </w:rPr>
        <w:t>Условные обозначения:</w:t>
      </w:r>
    </w:p>
    <w:p w:rsidR="006024D5" w:rsidRDefault="00E71EBE" w:rsidP="006024D5">
      <w:r>
        <w:rPr>
          <w:noProof/>
          <w:lang w:eastAsia="ru-RU"/>
        </w:rPr>
        <w:pict>
          <v:oval id="Овал 14" o:spid="_x0000_s1029" style="position:absolute;margin-left:325.8pt;margin-top:1.3pt;width:12pt;height:12.7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" fillcolor="#c0504d [3205]" strokecolor="#622423 [1605]" strokeweight="2pt"/>
        </w:pict>
      </w:r>
      <w:r>
        <w:rPr>
          <w:noProof/>
          <w:lang w:eastAsia="ru-RU"/>
        </w:rPr>
        <w:pict>
          <v:oval id="Овал 15" o:spid="_x0000_s1028" style="position:absolute;margin-left:154.05pt;margin-top:1.3pt;width:12pt;height:12.7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" fillcolor="#9bbb59 [3206]" strokecolor="#4e6128 [1606]" strokeweight="2pt"/>
        </w:pict>
      </w:r>
      <w:r>
        <w:rPr>
          <w:noProof/>
          <w:lang w:eastAsia="ru-RU"/>
        </w:rPr>
        <w:pict>
          <v:oval id="Овал 16" o:spid="_x0000_s1027" style="position:absolute;margin-left:63.3pt;margin-top:1.3pt;width:12pt;height:12.7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" fillcolor="#4bacc6 [3208]" strokecolor="#205867 [1608]" strokeweight="2pt"/>
        </w:pict>
      </w:r>
      <w:r w:rsidR="006024D5" w:rsidRPr="001C21E7">
        <w:rPr>
          <w:rFonts w:ascii="Times New Roman" w:hAnsi="Times New Roman"/>
          <w:b/>
          <w:bCs/>
          <w:color w:val="000000"/>
          <w:sz w:val="20"/>
          <w:szCs w:val="20"/>
          <w:lang w:eastAsia="ru-RU"/>
        </w:rPr>
        <w:t>Проявление</w:t>
      </w:r>
      <w:r w:rsidR="006024D5">
        <w:rPr>
          <w:rFonts w:ascii="Times New Roman" w:hAnsi="Times New Roman"/>
          <w:b/>
          <w:bCs/>
          <w:color w:val="000000"/>
          <w:sz w:val="20"/>
          <w:szCs w:val="20"/>
          <w:lang w:eastAsia="ru-RU"/>
        </w:rPr>
        <w:t xml:space="preserve">:        </w:t>
      </w:r>
      <w:r w:rsidR="006024D5">
        <w:rPr>
          <w:rFonts w:ascii="Times New Roman" w:hAnsi="Times New Roman"/>
          <w:color w:val="000000"/>
          <w:sz w:val="20"/>
          <w:szCs w:val="20"/>
          <w:lang w:eastAsia="ru-RU"/>
        </w:rPr>
        <w:t>н</w:t>
      </w:r>
      <w:r w:rsidR="006024D5" w:rsidRPr="001C21E7">
        <w:rPr>
          <w:rFonts w:ascii="Times New Roman" w:hAnsi="Times New Roman"/>
          <w:color w:val="000000"/>
          <w:sz w:val="20"/>
          <w:szCs w:val="20"/>
          <w:lang w:eastAsia="ru-RU"/>
        </w:rPr>
        <w:t>е сформирован</w:t>
      </w:r>
      <w:r w:rsidR="006024D5">
        <w:rPr>
          <w:rFonts w:ascii="Times New Roman" w:hAnsi="Times New Roman"/>
          <w:color w:val="000000"/>
          <w:sz w:val="20"/>
          <w:szCs w:val="20"/>
          <w:lang w:eastAsia="ru-RU"/>
        </w:rPr>
        <w:t>;       н</w:t>
      </w:r>
      <w:r w:rsidR="006024D5" w:rsidRPr="001C21E7">
        <w:rPr>
          <w:rFonts w:ascii="Times New Roman" w:hAnsi="Times New Roman"/>
          <w:color w:val="000000"/>
          <w:sz w:val="20"/>
          <w:szCs w:val="20"/>
          <w:lang w:eastAsia="ru-RU"/>
        </w:rPr>
        <w:t>аходится в стадии формирования</w:t>
      </w:r>
      <w:proofErr w:type="gramStart"/>
      <w:r w:rsidR="006024D5">
        <w:rPr>
          <w:rFonts w:ascii="Times New Roman" w:hAnsi="Times New Roman"/>
          <w:color w:val="000000"/>
          <w:sz w:val="20"/>
          <w:szCs w:val="20"/>
          <w:lang w:eastAsia="ru-RU"/>
        </w:rPr>
        <w:t xml:space="preserve"> ;</w:t>
      </w:r>
      <w:proofErr w:type="gramEnd"/>
      <w:r w:rsidR="006024D5">
        <w:rPr>
          <w:rFonts w:ascii="Times New Roman" w:hAnsi="Times New Roman"/>
          <w:color w:val="000000"/>
          <w:sz w:val="20"/>
          <w:szCs w:val="20"/>
          <w:lang w:eastAsia="ru-RU"/>
        </w:rPr>
        <w:t xml:space="preserve">       с</w:t>
      </w:r>
      <w:r w:rsidR="006024D5" w:rsidRPr="001C21E7">
        <w:rPr>
          <w:rFonts w:ascii="Times New Roman" w:hAnsi="Times New Roman"/>
          <w:color w:val="000000"/>
          <w:sz w:val="20"/>
          <w:szCs w:val="20"/>
          <w:lang w:eastAsia="ru-RU"/>
        </w:rPr>
        <w:t>формирован</w:t>
      </w:r>
    </w:p>
    <w:p w:rsidR="006024D5" w:rsidRPr="00A62FBE" w:rsidRDefault="006024D5" w:rsidP="006024D5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A62FBE">
        <w:rPr>
          <w:rFonts w:ascii="Times New Roman" w:hAnsi="Times New Roman"/>
          <w:b/>
          <w:sz w:val="20"/>
          <w:szCs w:val="20"/>
        </w:rPr>
        <w:t>Примечание:</w:t>
      </w:r>
    </w:p>
    <w:p w:rsidR="006024D5" w:rsidRPr="00A62FBE" w:rsidRDefault="006024D5" w:rsidP="006024D5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A62FBE">
        <w:rPr>
          <w:rFonts w:ascii="Times New Roman" w:hAnsi="Times New Roman"/>
          <w:color w:val="000000"/>
          <w:sz w:val="20"/>
          <w:szCs w:val="20"/>
          <w:lang w:eastAsia="ru-RU"/>
        </w:rPr>
        <w:t>показатель "сформирован" означает, что показатель устойчив, не зависит от особенностей ситуации, присутствия или отсутствия взрослого, других детей, настроения ребенка, успешности или не успешности предыдущей деятельности и т. д.</w:t>
      </w:r>
    </w:p>
    <w:p w:rsidR="006024D5" w:rsidRPr="00A62FBE" w:rsidRDefault="006024D5" w:rsidP="006024D5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A62FBE">
        <w:rPr>
          <w:rFonts w:ascii="Times New Roman" w:hAnsi="Times New Roman"/>
          <w:color w:val="000000"/>
          <w:sz w:val="20"/>
          <w:szCs w:val="20"/>
          <w:lang w:eastAsia="ru-RU"/>
        </w:rPr>
        <w:t xml:space="preserve">показатель "находится в стадии формирования" означает, что показатель периодически проявляется и его проявление зависит от особенностей ситуации, наличия контроля со стороны взрослого, настроения ребенка и т. д. </w:t>
      </w:r>
    </w:p>
    <w:p w:rsidR="006024D5" w:rsidRPr="00A62FBE" w:rsidRDefault="006024D5" w:rsidP="006024D5">
      <w:pPr>
        <w:pStyle w:val="a3"/>
        <w:numPr>
          <w:ilvl w:val="0"/>
          <w:numId w:val="2"/>
        </w:numPr>
        <w:rPr>
          <w:rFonts w:ascii="Times New Roman" w:hAnsi="Times New Roman"/>
          <w:sz w:val="20"/>
          <w:szCs w:val="20"/>
        </w:rPr>
      </w:pPr>
      <w:r w:rsidRPr="00A62FBE">
        <w:rPr>
          <w:rFonts w:ascii="Times New Roman" w:hAnsi="Times New Roman"/>
          <w:color w:val="000000"/>
          <w:sz w:val="20"/>
          <w:szCs w:val="20"/>
          <w:lang w:eastAsia="ru-RU"/>
        </w:rPr>
        <w:t>показатель "не сформирован" означает, что показатель проявляется крайне редко и его появление носит случайный характер</w:t>
      </w:r>
    </w:p>
    <w:p w:rsidR="006024D5" w:rsidRDefault="006024D5">
      <w:pPr>
        <w:rPr>
          <w:rFonts w:ascii="Times New Roman" w:hAnsi="Times New Roman"/>
          <w:color w:val="000000"/>
          <w:sz w:val="20"/>
          <w:szCs w:val="20"/>
          <w:lang w:eastAsia="ru-RU"/>
        </w:rPr>
      </w:pPr>
    </w:p>
    <w:p w:rsidR="002C0EF3" w:rsidRDefault="002C0EF3">
      <w:pPr>
        <w:rPr>
          <w:rFonts w:ascii="Times New Roman" w:hAnsi="Times New Roman"/>
        </w:rPr>
      </w:pPr>
    </w:p>
    <w:p w:rsidR="002C0EF3" w:rsidRDefault="002C0EF3">
      <w:pPr>
        <w:rPr>
          <w:rFonts w:ascii="Times New Roman" w:hAnsi="Times New Roman"/>
        </w:rPr>
      </w:pPr>
    </w:p>
    <w:p w:rsidR="002C0EF3" w:rsidRDefault="002C0EF3">
      <w:pPr>
        <w:rPr>
          <w:rFonts w:ascii="Times New Roman" w:hAnsi="Times New Roman"/>
        </w:rPr>
      </w:pPr>
    </w:p>
    <w:p w:rsidR="00240FA4" w:rsidRDefault="00240FA4">
      <w:pPr>
        <w:rPr>
          <w:rFonts w:ascii="Times New Roman" w:hAnsi="Times New Roman"/>
        </w:rPr>
      </w:pPr>
      <w:bookmarkStart w:id="4" w:name="_GoBack"/>
      <w:bookmarkEnd w:id="4"/>
    </w:p>
    <w:p w:rsidR="002C0EF3" w:rsidRDefault="002C0EF3">
      <w:pPr>
        <w:rPr>
          <w:rFonts w:ascii="Times New Roman" w:hAnsi="Times New Roman"/>
        </w:rPr>
      </w:pPr>
    </w:p>
    <w:p w:rsidR="002C0EF3" w:rsidRPr="00B6461B" w:rsidRDefault="002C0EF3" w:rsidP="002C0EF3">
      <w:pPr>
        <w:pStyle w:val="Style1"/>
        <w:widowControl/>
        <w:spacing w:before="67" w:line="240" w:lineRule="auto"/>
        <w:ind w:left="744"/>
        <w:rPr>
          <w:rStyle w:val="FontStyle82"/>
          <w:sz w:val="22"/>
          <w:szCs w:val="22"/>
        </w:rPr>
      </w:pPr>
      <w:r w:rsidRPr="00B6461B">
        <w:rPr>
          <w:rStyle w:val="FontStyle82"/>
          <w:sz w:val="22"/>
          <w:szCs w:val="22"/>
        </w:rPr>
        <w:lastRenderedPageBreak/>
        <w:t xml:space="preserve">Аналитическая справка по результатам педагогической диагностики                                        </w:t>
      </w:r>
    </w:p>
    <w:p w:rsidR="002C0EF3" w:rsidRPr="00B6461B" w:rsidRDefault="002C0EF3" w:rsidP="002C0EF3">
      <w:pPr>
        <w:pStyle w:val="Style1"/>
        <w:widowControl/>
        <w:spacing w:before="67" w:line="240" w:lineRule="auto"/>
        <w:ind w:left="744"/>
        <w:rPr>
          <w:b/>
          <w:bCs/>
          <w:sz w:val="22"/>
          <w:szCs w:val="22"/>
        </w:rPr>
      </w:pPr>
      <w:r w:rsidRPr="00B6461B">
        <w:rPr>
          <w:rStyle w:val="FontStyle82"/>
          <w:sz w:val="22"/>
          <w:szCs w:val="22"/>
        </w:rPr>
        <w:t>по образовательной области «</w:t>
      </w:r>
      <w:r>
        <w:rPr>
          <w:rStyle w:val="FontStyle82"/>
          <w:sz w:val="22"/>
          <w:szCs w:val="22"/>
        </w:rPr>
        <w:t>Речевое развитие</w:t>
      </w:r>
      <w:r w:rsidRPr="00B6461B">
        <w:rPr>
          <w:rStyle w:val="FontStyle82"/>
          <w:sz w:val="22"/>
          <w:szCs w:val="22"/>
        </w:rPr>
        <w:t xml:space="preserve">»  </w:t>
      </w:r>
    </w:p>
    <w:p w:rsidR="002C0EF3" w:rsidRPr="00B6461B" w:rsidRDefault="002C0EF3" w:rsidP="002C0EF3">
      <w:pPr>
        <w:pStyle w:val="Style2"/>
        <w:widowControl/>
        <w:spacing w:before="62" w:line="240" w:lineRule="auto"/>
        <w:ind w:firstLine="0"/>
        <w:rPr>
          <w:rStyle w:val="FontStyle83"/>
          <w:b/>
          <w:sz w:val="22"/>
          <w:szCs w:val="22"/>
        </w:rPr>
      </w:pPr>
      <w:r w:rsidRPr="00B6461B">
        <w:rPr>
          <w:rStyle w:val="FontStyle83"/>
          <w:b/>
          <w:sz w:val="22"/>
          <w:szCs w:val="22"/>
        </w:rPr>
        <w:t xml:space="preserve">Цель: </w:t>
      </w:r>
    </w:p>
    <w:p w:rsidR="002C0EF3" w:rsidRPr="00B6461B" w:rsidRDefault="002C0EF3" w:rsidP="002C0EF3">
      <w:pPr>
        <w:pStyle w:val="Style2"/>
        <w:widowControl/>
        <w:spacing w:before="62" w:line="240" w:lineRule="auto"/>
        <w:ind w:firstLine="0"/>
        <w:rPr>
          <w:rStyle w:val="FontStyle83"/>
          <w:sz w:val="22"/>
          <w:szCs w:val="22"/>
        </w:rPr>
      </w:pPr>
      <w:r w:rsidRPr="00B6461B">
        <w:rPr>
          <w:rStyle w:val="FontStyle83"/>
          <w:sz w:val="22"/>
          <w:szCs w:val="22"/>
        </w:rPr>
        <w:t>- индивидуализации образования</w:t>
      </w:r>
      <w:r>
        <w:rPr>
          <w:rStyle w:val="FontStyle83"/>
          <w:sz w:val="22"/>
          <w:szCs w:val="22"/>
        </w:rPr>
        <w:t xml:space="preserve"> по речевому </w:t>
      </w:r>
      <w:r w:rsidRPr="00B6461B">
        <w:rPr>
          <w:rStyle w:val="FontStyle83"/>
          <w:sz w:val="22"/>
          <w:szCs w:val="22"/>
        </w:rPr>
        <w:t xml:space="preserve"> развитию (в том числе поддержка ребенка, построение его образовательной траектории его развития);</w:t>
      </w:r>
    </w:p>
    <w:p w:rsidR="002C0EF3" w:rsidRPr="00B6461B" w:rsidRDefault="002C0EF3" w:rsidP="002C0EF3">
      <w:pPr>
        <w:pStyle w:val="Style2"/>
        <w:widowControl/>
        <w:spacing w:before="62" w:line="240" w:lineRule="auto"/>
        <w:ind w:firstLine="0"/>
        <w:rPr>
          <w:rStyle w:val="FontStyle83"/>
          <w:sz w:val="22"/>
          <w:szCs w:val="22"/>
        </w:rPr>
      </w:pPr>
      <w:r w:rsidRPr="00B6461B">
        <w:rPr>
          <w:rStyle w:val="FontStyle83"/>
          <w:sz w:val="22"/>
          <w:szCs w:val="22"/>
        </w:rPr>
        <w:t xml:space="preserve">-  оптимизация работы с группой детей </w:t>
      </w:r>
      <w:r>
        <w:rPr>
          <w:rStyle w:val="FontStyle83"/>
          <w:sz w:val="22"/>
          <w:szCs w:val="22"/>
        </w:rPr>
        <w:t xml:space="preserve">по речевому </w:t>
      </w:r>
      <w:r w:rsidRPr="00B6461B">
        <w:rPr>
          <w:rStyle w:val="FontStyle83"/>
          <w:sz w:val="22"/>
          <w:szCs w:val="22"/>
        </w:rPr>
        <w:t xml:space="preserve"> развитию.</w:t>
      </w:r>
    </w:p>
    <w:p w:rsidR="002C0EF3" w:rsidRPr="00B6461B" w:rsidRDefault="002C0EF3" w:rsidP="002C0EF3">
      <w:pPr>
        <w:pStyle w:val="Style2"/>
        <w:widowControl/>
        <w:spacing w:line="240" w:lineRule="auto"/>
        <w:ind w:firstLine="0"/>
        <w:rPr>
          <w:rStyle w:val="FontStyle83"/>
          <w:b/>
          <w:sz w:val="22"/>
          <w:szCs w:val="22"/>
        </w:rPr>
      </w:pPr>
      <w:r w:rsidRPr="00B6461B">
        <w:rPr>
          <w:rStyle w:val="FontStyle83"/>
          <w:b/>
          <w:sz w:val="22"/>
          <w:szCs w:val="22"/>
        </w:rPr>
        <w:t xml:space="preserve">Методика: </w:t>
      </w:r>
      <w:r w:rsidRPr="00B6461B">
        <w:rPr>
          <w:rStyle w:val="FontStyle83"/>
          <w:sz w:val="22"/>
          <w:szCs w:val="22"/>
        </w:rPr>
        <w:t>при проведении педагогической диагностики были использованы</w:t>
      </w:r>
      <w:r w:rsidRPr="00B6461B">
        <w:rPr>
          <w:sz w:val="22"/>
          <w:szCs w:val="22"/>
        </w:rPr>
        <w:t xml:space="preserve"> низко формализованные методы: наблюдение </w:t>
      </w:r>
      <w:r w:rsidRPr="00B6461B">
        <w:rPr>
          <w:rStyle w:val="19"/>
        </w:rPr>
        <w:t xml:space="preserve">(в игровых ситуациях, в ходе режимных моментов, на непосредственно организованной деятельности) </w:t>
      </w:r>
    </w:p>
    <w:p w:rsidR="002C0EF3" w:rsidRDefault="002C0EF3" w:rsidP="002C0EF3">
      <w:pPr>
        <w:pStyle w:val="Style3"/>
        <w:widowControl/>
        <w:spacing w:line="276" w:lineRule="auto"/>
        <w:ind w:firstLine="0"/>
        <w:jc w:val="left"/>
        <w:rPr>
          <w:rStyle w:val="FontStyle83"/>
          <w:sz w:val="22"/>
          <w:szCs w:val="22"/>
        </w:rPr>
      </w:pPr>
      <w:r w:rsidRPr="00B6461B">
        <w:rPr>
          <w:rStyle w:val="FontStyle83"/>
          <w:b/>
          <w:sz w:val="22"/>
          <w:szCs w:val="22"/>
        </w:rPr>
        <w:t xml:space="preserve">Результаты диагностирования: </w:t>
      </w:r>
      <w:r w:rsidRPr="00B6461B">
        <w:rPr>
          <w:rStyle w:val="FontStyle83"/>
          <w:sz w:val="22"/>
          <w:szCs w:val="22"/>
        </w:rPr>
        <w:t xml:space="preserve">эффективность педагогических действий составила-       %, а именно: </w:t>
      </w:r>
    </w:p>
    <w:p w:rsidR="002C0EF3" w:rsidRPr="007568AC" w:rsidRDefault="002C0EF3" w:rsidP="002C0EF3">
      <w:pPr>
        <w:pStyle w:val="63"/>
        <w:shd w:val="clear" w:color="auto" w:fill="auto"/>
        <w:spacing w:after="0" w:line="259" w:lineRule="exact"/>
        <w:ind w:left="20" w:right="20"/>
        <w:rPr>
          <w:rStyle w:val="a4"/>
          <w:b w:val="0"/>
        </w:rPr>
      </w:pPr>
      <w:r>
        <w:rPr>
          <w:rStyle w:val="a4"/>
        </w:rPr>
        <w:t>Художественная литература</w:t>
      </w:r>
      <w:r w:rsidRPr="00ED2C22">
        <w:rPr>
          <w:rStyle w:val="a4"/>
        </w:rPr>
        <w:t xml:space="preserve"> -    %.                                                                                                                                                  </w:t>
      </w:r>
      <w:r>
        <w:rPr>
          <w:rStyle w:val="a4"/>
        </w:rPr>
        <w:t xml:space="preserve">                                                     Развитие речи</w:t>
      </w:r>
      <w:r w:rsidRPr="00ED2C22">
        <w:rPr>
          <w:rStyle w:val="a4"/>
        </w:rPr>
        <w:t xml:space="preserve">-      %                                                                                                                                                            </w:t>
      </w:r>
    </w:p>
    <w:p w:rsidR="002C0EF3" w:rsidRPr="00E574A8" w:rsidRDefault="002C0EF3" w:rsidP="002C0EF3">
      <w:pPr>
        <w:rPr>
          <w:rStyle w:val="FontStyle83"/>
          <w:bCs/>
          <w:sz w:val="22"/>
          <w:szCs w:val="22"/>
        </w:rPr>
      </w:pPr>
      <w:r w:rsidRPr="00B6461B">
        <w:rPr>
          <w:rStyle w:val="FontStyle83"/>
          <w:b/>
          <w:sz w:val="22"/>
          <w:szCs w:val="22"/>
        </w:rPr>
        <w:t>Выявленные проблемы</w:t>
      </w:r>
      <w:r w:rsidRPr="00B6461B">
        <w:rPr>
          <w:rStyle w:val="FontStyle83"/>
          <w:sz w:val="22"/>
          <w:szCs w:val="22"/>
        </w:rPr>
        <w:t xml:space="preserve">: </w:t>
      </w:r>
    </w:p>
    <w:p w:rsidR="002C0EF3" w:rsidRDefault="002C0EF3" w:rsidP="002C0EF3">
      <w:pPr>
        <w:rPr>
          <w:rStyle w:val="FontStyle83"/>
          <w:sz w:val="22"/>
          <w:szCs w:val="22"/>
        </w:rPr>
      </w:pPr>
    </w:p>
    <w:p w:rsidR="002C0EF3" w:rsidRDefault="002C0EF3" w:rsidP="002C0EF3">
      <w:pPr>
        <w:rPr>
          <w:rStyle w:val="FontStyle83"/>
          <w:sz w:val="22"/>
          <w:szCs w:val="22"/>
        </w:rPr>
      </w:pPr>
    </w:p>
    <w:p w:rsidR="002C0EF3" w:rsidRPr="00B6461B" w:rsidRDefault="002C0EF3" w:rsidP="002C0EF3">
      <w:pPr>
        <w:rPr>
          <w:rStyle w:val="FontStyle83"/>
          <w:sz w:val="22"/>
          <w:szCs w:val="22"/>
        </w:rPr>
      </w:pPr>
    </w:p>
    <w:p w:rsidR="002C0EF3" w:rsidRPr="00B6461B" w:rsidRDefault="002C0EF3" w:rsidP="002C0EF3">
      <w:pPr>
        <w:rPr>
          <w:rStyle w:val="FontStyle83"/>
          <w:b/>
          <w:sz w:val="22"/>
          <w:szCs w:val="22"/>
        </w:rPr>
      </w:pPr>
      <w:r w:rsidRPr="00B6461B">
        <w:rPr>
          <w:rStyle w:val="FontStyle83"/>
          <w:b/>
          <w:sz w:val="22"/>
          <w:szCs w:val="22"/>
        </w:rPr>
        <w:t xml:space="preserve">Причины: </w:t>
      </w:r>
    </w:p>
    <w:p w:rsidR="002C0EF3" w:rsidRDefault="002C0EF3" w:rsidP="002C0EF3">
      <w:pPr>
        <w:spacing w:line="240" w:lineRule="auto"/>
        <w:rPr>
          <w:rStyle w:val="FontStyle83"/>
          <w:b/>
          <w:sz w:val="22"/>
          <w:szCs w:val="22"/>
        </w:rPr>
      </w:pPr>
    </w:p>
    <w:p w:rsidR="002C0EF3" w:rsidRDefault="002C0EF3" w:rsidP="002C0EF3">
      <w:pPr>
        <w:spacing w:line="240" w:lineRule="auto"/>
        <w:rPr>
          <w:rStyle w:val="FontStyle83"/>
          <w:b/>
          <w:sz w:val="22"/>
          <w:szCs w:val="22"/>
        </w:rPr>
      </w:pPr>
    </w:p>
    <w:p w:rsidR="002C0EF3" w:rsidRDefault="002C0EF3" w:rsidP="002C0EF3">
      <w:pPr>
        <w:spacing w:line="240" w:lineRule="auto"/>
        <w:rPr>
          <w:rStyle w:val="FontStyle83"/>
          <w:b/>
          <w:sz w:val="22"/>
          <w:szCs w:val="22"/>
        </w:rPr>
      </w:pPr>
    </w:p>
    <w:p w:rsidR="002C0EF3" w:rsidRPr="005E0F7E" w:rsidRDefault="002C0EF3" w:rsidP="002C0EF3">
      <w:pPr>
        <w:rPr>
          <w:rStyle w:val="FontStyle83"/>
          <w:b/>
          <w:sz w:val="22"/>
          <w:szCs w:val="22"/>
        </w:rPr>
      </w:pPr>
      <w:r w:rsidRPr="005E0F7E">
        <w:rPr>
          <w:rFonts w:ascii="Times New Roman" w:hAnsi="Times New Roman"/>
          <w:b/>
        </w:rPr>
        <w:t>Количество детей, имеющих особые образовательные потребности</w:t>
      </w:r>
      <w:r>
        <w:rPr>
          <w:rFonts w:ascii="Times New Roman" w:hAnsi="Times New Roman"/>
          <w:b/>
        </w:rPr>
        <w:t>:</w:t>
      </w:r>
    </w:p>
    <w:p w:rsidR="002C0EF3" w:rsidRPr="00B6461B" w:rsidRDefault="002C0EF3" w:rsidP="002C0EF3">
      <w:pPr>
        <w:pStyle w:val="Style3"/>
        <w:widowControl/>
        <w:spacing w:line="240" w:lineRule="auto"/>
        <w:ind w:firstLine="0"/>
        <w:rPr>
          <w:rStyle w:val="FontStyle83"/>
          <w:b/>
          <w:sz w:val="22"/>
          <w:szCs w:val="22"/>
        </w:rPr>
      </w:pPr>
      <w:r w:rsidRPr="00B6461B">
        <w:rPr>
          <w:rStyle w:val="FontStyle83"/>
          <w:b/>
          <w:sz w:val="22"/>
          <w:szCs w:val="22"/>
        </w:rPr>
        <w:t xml:space="preserve">Перспективы оптимизации группы детей по </w:t>
      </w:r>
      <w:r>
        <w:rPr>
          <w:rStyle w:val="FontStyle83"/>
          <w:b/>
          <w:sz w:val="22"/>
          <w:szCs w:val="22"/>
        </w:rPr>
        <w:t>речевому</w:t>
      </w:r>
      <w:r w:rsidRPr="00B6461B">
        <w:rPr>
          <w:rStyle w:val="FontStyle83"/>
          <w:b/>
          <w:sz w:val="22"/>
          <w:szCs w:val="22"/>
        </w:rPr>
        <w:t xml:space="preserve"> развитию:</w:t>
      </w:r>
    </w:p>
    <w:p w:rsidR="002C0EF3" w:rsidRPr="00B6461B" w:rsidRDefault="002C0EF3" w:rsidP="002C0EF3">
      <w:pPr>
        <w:rPr>
          <w:rStyle w:val="FontStyle83"/>
          <w:sz w:val="22"/>
          <w:szCs w:val="22"/>
        </w:rPr>
      </w:pPr>
    </w:p>
    <w:p w:rsidR="002C0EF3" w:rsidRPr="00B6461B" w:rsidRDefault="002C0EF3" w:rsidP="002C0EF3">
      <w:pPr>
        <w:rPr>
          <w:rStyle w:val="FontStyle83"/>
          <w:sz w:val="22"/>
          <w:szCs w:val="22"/>
        </w:rPr>
      </w:pPr>
    </w:p>
    <w:p w:rsidR="002C0EF3" w:rsidRDefault="002C0EF3" w:rsidP="002C0EF3">
      <w:pPr>
        <w:rPr>
          <w:rStyle w:val="FontStyle83"/>
          <w:sz w:val="22"/>
          <w:szCs w:val="22"/>
        </w:rPr>
      </w:pPr>
    </w:p>
    <w:p w:rsidR="002C0EF3" w:rsidRPr="00B6461B" w:rsidRDefault="002C0EF3" w:rsidP="002C0EF3">
      <w:pPr>
        <w:rPr>
          <w:rStyle w:val="FontStyle83"/>
          <w:sz w:val="22"/>
          <w:szCs w:val="22"/>
        </w:rPr>
      </w:pPr>
    </w:p>
    <w:p w:rsidR="002C0EF3" w:rsidRPr="00F63AE7" w:rsidRDefault="002C0EF3">
      <w:pPr>
        <w:rPr>
          <w:rFonts w:ascii="Times New Roman" w:hAnsi="Times New Roman"/>
        </w:rPr>
      </w:pPr>
      <w:r w:rsidRPr="00B6461B">
        <w:rPr>
          <w:rStyle w:val="FontStyle83"/>
          <w:b/>
          <w:sz w:val="22"/>
          <w:szCs w:val="22"/>
        </w:rPr>
        <w:t xml:space="preserve">Разработать индивидуальные образовательные маршруты </w:t>
      </w:r>
      <w:r>
        <w:rPr>
          <w:rStyle w:val="FontStyle83"/>
          <w:b/>
          <w:sz w:val="22"/>
          <w:szCs w:val="22"/>
        </w:rPr>
        <w:t>воспитанников</w:t>
      </w:r>
      <w:r w:rsidRPr="00B6461B">
        <w:rPr>
          <w:rStyle w:val="FontStyle83"/>
          <w:sz w:val="22"/>
          <w:szCs w:val="22"/>
        </w:rPr>
        <w:t>:</w:t>
      </w:r>
    </w:p>
    <w:sectPr w:rsidR="002C0EF3" w:rsidRPr="00F63AE7" w:rsidSect="00DB772B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091023"/>
    <w:multiLevelType w:val="hybridMultilevel"/>
    <w:tmpl w:val="68FE411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7906961"/>
    <w:multiLevelType w:val="hybridMultilevel"/>
    <w:tmpl w:val="E68894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E5756"/>
    <w:rsid w:val="0000288D"/>
    <w:rsid w:val="00010153"/>
    <w:rsid w:val="00011859"/>
    <w:rsid w:val="0003079D"/>
    <w:rsid w:val="0004034A"/>
    <w:rsid w:val="000513E7"/>
    <w:rsid w:val="00057BCE"/>
    <w:rsid w:val="00076DB6"/>
    <w:rsid w:val="0009179F"/>
    <w:rsid w:val="000A290F"/>
    <w:rsid w:val="000A5F4B"/>
    <w:rsid w:val="000B51F5"/>
    <w:rsid w:val="000B753F"/>
    <w:rsid w:val="000D7B48"/>
    <w:rsid w:val="000E6A65"/>
    <w:rsid w:val="00120757"/>
    <w:rsid w:val="001223DB"/>
    <w:rsid w:val="00127C86"/>
    <w:rsid w:val="00136C61"/>
    <w:rsid w:val="0014602F"/>
    <w:rsid w:val="00173E6C"/>
    <w:rsid w:val="0017423F"/>
    <w:rsid w:val="00190875"/>
    <w:rsid w:val="00197A57"/>
    <w:rsid w:val="001A174A"/>
    <w:rsid w:val="001A51CE"/>
    <w:rsid w:val="001B5699"/>
    <w:rsid w:val="001C4D12"/>
    <w:rsid w:val="001D261F"/>
    <w:rsid w:val="001D56BF"/>
    <w:rsid w:val="001E65C0"/>
    <w:rsid w:val="001E681B"/>
    <w:rsid w:val="00202FCA"/>
    <w:rsid w:val="00221167"/>
    <w:rsid w:val="002239E9"/>
    <w:rsid w:val="00225B81"/>
    <w:rsid w:val="00240FA4"/>
    <w:rsid w:val="00243A0F"/>
    <w:rsid w:val="002478E3"/>
    <w:rsid w:val="0025140A"/>
    <w:rsid w:val="00254F00"/>
    <w:rsid w:val="00256CC7"/>
    <w:rsid w:val="00265EB2"/>
    <w:rsid w:val="00295F91"/>
    <w:rsid w:val="002A1DD2"/>
    <w:rsid w:val="002A440F"/>
    <w:rsid w:val="002B1330"/>
    <w:rsid w:val="002B3448"/>
    <w:rsid w:val="002B46A4"/>
    <w:rsid w:val="002B5A4D"/>
    <w:rsid w:val="002B61F1"/>
    <w:rsid w:val="002C0EF3"/>
    <w:rsid w:val="002E5505"/>
    <w:rsid w:val="002F0415"/>
    <w:rsid w:val="002F654A"/>
    <w:rsid w:val="00301F3C"/>
    <w:rsid w:val="003029AD"/>
    <w:rsid w:val="00304405"/>
    <w:rsid w:val="003165EC"/>
    <w:rsid w:val="003249ED"/>
    <w:rsid w:val="0034066A"/>
    <w:rsid w:val="00351753"/>
    <w:rsid w:val="003537EF"/>
    <w:rsid w:val="003740FD"/>
    <w:rsid w:val="00374135"/>
    <w:rsid w:val="0039251A"/>
    <w:rsid w:val="00394F52"/>
    <w:rsid w:val="003A2EEE"/>
    <w:rsid w:val="003B3B22"/>
    <w:rsid w:val="003C2542"/>
    <w:rsid w:val="003C39A9"/>
    <w:rsid w:val="003D456C"/>
    <w:rsid w:val="003D67FB"/>
    <w:rsid w:val="00411518"/>
    <w:rsid w:val="004219BF"/>
    <w:rsid w:val="004414C5"/>
    <w:rsid w:val="0046238E"/>
    <w:rsid w:val="00462E05"/>
    <w:rsid w:val="00471D80"/>
    <w:rsid w:val="004724CF"/>
    <w:rsid w:val="00473FED"/>
    <w:rsid w:val="00490088"/>
    <w:rsid w:val="00492427"/>
    <w:rsid w:val="00492FB5"/>
    <w:rsid w:val="00493894"/>
    <w:rsid w:val="004A2D3E"/>
    <w:rsid w:val="004B6029"/>
    <w:rsid w:val="004B67D1"/>
    <w:rsid w:val="004C3439"/>
    <w:rsid w:val="004D5D07"/>
    <w:rsid w:val="004E25BF"/>
    <w:rsid w:val="004E5610"/>
    <w:rsid w:val="00512A2D"/>
    <w:rsid w:val="00523AAD"/>
    <w:rsid w:val="00533C7E"/>
    <w:rsid w:val="005411D8"/>
    <w:rsid w:val="00567450"/>
    <w:rsid w:val="00572EA7"/>
    <w:rsid w:val="005829E7"/>
    <w:rsid w:val="00587563"/>
    <w:rsid w:val="005B0261"/>
    <w:rsid w:val="005B2F7B"/>
    <w:rsid w:val="005B3C50"/>
    <w:rsid w:val="005C0141"/>
    <w:rsid w:val="005C2782"/>
    <w:rsid w:val="005D093C"/>
    <w:rsid w:val="005E5F58"/>
    <w:rsid w:val="005E66AA"/>
    <w:rsid w:val="005F63E1"/>
    <w:rsid w:val="006024D5"/>
    <w:rsid w:val="00602559"/>
    <w:rsid w:val="00610E8A"/>
    <w:rsid w:val="00623A10"/>
    <w:rsid w:val="00624A83"/>
    <w:rsid w:val="006340BF"/>
    <w:rsid w:val="006705F7"/>
    <w:rsid w:val="00672B67"/>
    <w:rsid w:val="00681EB7"/>
    <w:rsid w:val="00684350"/>
    <w:rsid w:val="00695A19"/>
    <w:rsid w:val="0069770F"/>
    <w:rsid w:val="006A1CF5"/>
    <w:rsid w:val="006A5110"/>
    <w:rsid w:val="006D0DB0"/>
    <w:rsid w:val="006D3D7D"/>
    <w:rsid w:val="006D3FDE"/>
    <w:rsid w:val="006F2B4B"/>
    <w:rsid w:val="006F6246"/>
    <w:rsid w:val="00711EB9"/>
    <w:rsid w:val="007157BA"/>
    <w:rsid w:val="007241BC"/>
    <w:rsid w:val="00743E90"/>
    <w:rsid w:val="00763C60"/>
    <w:rsid w:val="007660E6"/>
    <w:rsid w:val="00771769"/>
    <w:rsid w:val="00777529"/>
    <w:rsid w:val="00781B2F"/>
    <w:rsid w:val="0078423F"/>
    <w:rsid w:val="00795256"/>
    <w:rsid w:val="007A4095"/>
    <w:rsid w:val="007A5853"/>
    <w:rsid w:val="007B2086"/>
    <w:rsid w:val="007B628E"/>
    <w:rsid w:val="007C4B4B"/>
    <w:rsid w:val="007C5EF0"/>
    <w:rsid w:val="007C6A42"/>
    <w:rsid w:val="007D0971"/>
    <w:rsid w:val="007D16E3"/>
    <w:rsid w:val="007D75F3"/>
    <w:rsid w:val="007E0C29"/>
    <w:rsid w:val="007E1A7D"/>
    <w:rsid w:val="007E2545"/>
    <w:rsid w:val="00801C91"/>
    <w:rsid w:val="0081035D"/>
    <w:rsid w:val="00811BB0"/>
    <w:rsid w:val="00834E7C"/>
    <w:rsid w:val="00840F35"/>
    <w:rsid w:val="00842331"/>
    <w:rsid w:val="00873E4D"/>
    <w:rsid w:val="00874E4C"/>
    <w:rsid w:val="00882758"/>
    <w:rsid w:val="008A1003"/>
    <w:rsid w:val="008A552C"/>
    <w:rsid w:val="008B424A"/>
    <w:rsid w:val="008B6EB9"/>
    <w:rsid w:val="008D5D46"/>
    <w:rsid w:val="008F0246"/>
    <w:rsid w:val="008F059A"/>
    <w:rsid w:val="008F0CB2"/>
    <w:rsid w:val="008F307E"/>
    <w:rsid w:val="00931397"/>
    <w:rsid w:val="00952177"/>
    <w:rsid w:val="00966245"/>
    <w:rsid w:val="0097027D"/>
    <w:rsid w:val="0097190D"/>
    <w:rsid w:val="009726BF"/>
    <w:rsid w:val="0097366A"/>
    <w:rsid w:val="00974280"/>
    <w:rsid w:val="009743E4"/>
    <w:rsid w:val="009764FE"/>
    <w:rsid w:val="009805ED"/>
    <w:rsid w:val="0099431C"/>
    <w:rsid w:val="00995992"/>
    <w:rsid w:val="00996303"/>
    <w:rsid w:val="009A1B36"/>
    <w:rsid w:val="009A1EDB"/>
    <w:rsid w:val="009D2B6F"/>
    <w:rsid w:val="009D674B"/>
    <w:rsid w:val="009E3DF9"/>
    <w:rsid w:val="009E5426"/>
    <w:rsid w:val="009F561F"/>
    <w:rsid w:val="009F768B"/>
    <w:rsid w:val="00A04C54"/>
    <w:rsid w:val="00A11450"/>
    <w:rsid w:val="00A1660B"/>
    <w:rsid w:val="00A35429"/>
    <w:rsid w:val="00A409EC"/>
    <w:rsid w:val="00A519FC"/>
    <w:rsid w:val="00A57AA1"/>
    <w:rsid w:val="00A62FBE"/>
    <w:rsid w:val="00A646E5"/>
    <w:rsid w:val="00A66E8A"/>
    <w:rsid w:val="00A740BF"/>
    <w:rsid w:val="00A74F4A"/>
    <w:rsid w:val="00AA2756"/>
    <w:rsid w:val="00AD040A"/>
    <w:rsid w:val="00AD5AF4"/>
    <w:rsid w:val="00AD60AE"/>
    <w:rsid w:val="00AD6718"/>
    <w:rsid w:val="00AE583E"/>
    <w:rsid w:val="00AF08D3"/>
    <w:rsid w:val="00AF3E41"/>
    <w:rsid w:val="00B046F3"/>
    <w:rsid w:val="00B103B7"/>
    <w:rsid w:val="00B30900"/>
    <w:rsid w:val="00B30F5F"/>
    <w:rsid w:val="00B319C9"/>
    <w:rsid w:val="00B56638"/>
    <w:rsid w:val="00B63EB6"/>
    <w:rsid w:val="00B700DC"/>
    <w:rsid w:val="00B800C8"/>
    <w:rsid w:val="00B91B4A"/>
    <w:rsid w:val="00B9378D"/>
    <w:rsid w:val="00BB6722"/>
    <w:rsid w:val="00BC0423"/>
    <w:rsid w:val="00BC518C"/>
    <w:rsid w:val="00BD167D"/>
    <w:rsid w:val="00C0173A"/>
    <w:rsid w:val="00C04ADD"/>
    <w:rsid w:val="00C10026"/>
    <w:rsid w:val="00C2044B"/>
    <w:rsid w:val="00C238A5"/>
    <w:rsid w:val="00C259A6"/>
    <w:rsid w:val="00C338F7"/>
    <w:rsid w:val="00C40829"/>
    <w:rsid w:val="00C4161A"/>
    <w:rsid w:val="00C471E7"/>
    <w:rsid w:val="00C537E4"/>
    <w:rsid w:val="00C63FC9"/>
    <w:rsid w:val="00C661E7"/>
    <w:rsid w:val="00C7290D"/>
    <w:rsid w:val="00C7294B"/>
    <w:rsid w:val="00C80FE7"/>
    <w:rsid w:val="00C9127B"/>
    <w:rsid w:val="00C9213D"/>
    <w:rsid w:val="00CA2A83"/>
    <w:rsid w:val="00CB2920"/>
    <w:rsid w:val="00CC248D"/>
    <w:rsid w:val="00CC3208"/>
    <w:rsid w:val="00CD18DB"/>
    <w:rsid w:val="00CD1D70"/>
    <w:rsid w:val="00CD4287"/>
    <w:rsid w:val="00CD55AD"/>
    <w:rsid w:val="00CE5756"/>
    <w:rsid w:val="00CF3953"/>
    <w:rsid w:val="00CF3CA0"/>
    <w:rsid w:val="00CF7327"/>
    <w:rsid w:val="00D22F4D"/>
    <w:rsid w:val="00D24568"/>
    <w:rsid w:val="00D31B02"/>
    <w:rsid w:val="00D37944"/>
    <w:rsid w:val="00D4139E"/>
    <w:rsid w:val="00D42694"/>
    <w:rsid w:val="00D5136C"/>
    <w:rsid w:val="00D51BE7"/>
    <w:rsid w:val="00D56CAC"/>
    <w:rsid w:val="00D57DD4"/>
    <w:rsid w:val="00D6280D"/>
    <w:rsid w:val="00D666A4"/>
    <w:rsid w:val="00D736A9"/>
    <w:rsid w:val="00D8712D"/>
    <w:rsid w:val="00D97AA1"/>
    <w:rsid w:val="00DA17B3"/>
    <w:rsid w:val="00DB0061"/>
    <w:rsid w:val="00DB772B"/>
    <w:rsid w:val="00DC01A7"/>
    <w:rsid w:val="00DD06D5"/>
    <w:rsid w:val="00E06552"/>
    <w:rsid w:val="00E17911"/>
    <w:rsid w:val="00E3553B"/>
    <w:rsid w:val="00E44D06"/>
    <w:rsid w:val="00E52A7F"/>
    <w:rsid w:val="00E546E9"/>
    <w:rsid w:val="00E54CE5"/>
    <w:rsid w:val="00E56153"/>
    <w:rsid w:val="00E71EBE"/>
    <w:rsid w:val="00E84EB9"/>
    <w:rsid w:val="00E8612F"/>
    <w:rsid w:val="00E91B27"/>
    <w:rsid w:val="00E9668C"/>
    <w:rsid w:val="00E96CBD"/>
    <w:rsid w:val="00EB7688"/>
    <w:rsid w:val="00EB7F10"/>
    <w:rsid w:val="00EC1486"/>
    <w:rsid w:val="00EC2727"/>
    <w:rsid w:val="00ED3EE4"/>
    <w:rsid w:val="00EE36A1"/>
    <w:rsid w:val="00EE57BC"/>
    <w:rsid w:val="00F06667"/>
    <w:rsid w:val="00F14831"/>
    <w:rsid w:val="00F16538"/>
    <w:rsid w:val="00F25ECD"/>
    <w:rsid w:val="00F318BB"/>
    <w:rsid w:val="00F31C7A"/>
    <w:rsid w:val="00F42EAA"/>
    <w:rsid w:val="00F43CA5"/>
    <w:rsid w:val="00F51DC0"/>
    <w:rsid w:val="00F63AE7"/>
    <w:rsid w:val="00F73406"/>
    <w:rsid w:val="00F73DDE"/>
    <w:rsid w:val="00F846B8"/>
    <w:rsid w:val="00F85A1F"/>
    <w:rsid w:val="00F91AE3"/>
    <w:rsid w:val="00FB059A"/>
    <w:rsid w:val="00FB4350"/>
    <w:rsid w:val="00FB52A1"/>
    <w:rsid w:val="00FC30B1"/>
    <w:rsid w:val="00FC7150"/>
    <w:rsid w:val="00FD0EA0"/>
    <w:rsid w:val="00FD2C3F"/>
    <w:rsid w:val="00FD4A18"/>
    <w:rsid w:val="00FE68AF"/>
    <w:rsid w:val="00FF29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5756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3A10"/>
    <w:pPr>
      <w:ind w:left="720"/>
      <w:contextualSpacing/>
    </w:pPr>
  </w:style>
  <w:style w:type="paragraph" w:customStyle="1" w:styleId="Style1">
    <w:name w:val="Style1"/>
    <w:basedOn w:val="a"/>
    <w:rsid w:val="002C0EF3"/>
    <w:pPr>
      <w:widowControl w:val="0"/>
      <w:autoSpaceDE w:val="0"/>
      <w:autoSpaceDN w:val="0"/>
      <w:adjustRightInd w:val="0"/>
      <w:spacing w:after="0" w:line="323" w:lineRule="exact"/>
      <w:jc w:val="center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82">
    <w:name w:val="Font Style82"/>
    <w:rsid w:val="002C0EF3"/>
    <w:rPr>
      <w:rFonts w:ascii="Times New Roman" w:hAnsi="Times New Roman" w:cs="Times New Roman"/>
      <w:b/>
      <w:bCs/>
      <w:sz w:val="26"/>
      <w:szCs w:val="26"/>
    </w:rPr>
  </w:style>
  <w:style w:type="paragraph" w:customStyle="1" w:styleId="Style2">
    <w:name w:val="Style2"/>
    <w:basedOn w:val="a"/>
    <w:rsid w:val="002C0EF3"/>
    <w:pPr>
      <w:widowControl w:val="0"/>
      <w:autoSpaceDE w:val="0"/>
      <w:autoSpaceDN w:val="0"/>
      <w:adjustRightInd w:val="0"/>
      <w:spacing w:after="0" w:line="329" w:lineRule="exact"/>
      <w:ind w:firstLine="706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83">
    <w:name w:val="Font Style83"/>
    <w:rsid w:val="002C0EF3"/>
    <w:rPr>
      <w:rFonts w:ascii="Times New Roman" w:hAnsi="Times New Roman" w:cs="Times New Roman"/>
      <w:sz w:val="28"/>
      <w:szCs w:val="28"/>
    </w:rPr>
  </w:style>
  <w:style w:type="character" w:customStyle="1" w:styleId="19">
    <w:name w:val="Основной текст19"/>
    <w:basedOn w:val="a0"/>
    <w:rsid w:val="002C0EF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Style3">
    <w:name w:val="Style3"/>
    <w:basedOn w:val="a"/>
    <w:rsid w:val="002C0EF3"/>
    <w:pPr>
      <w:widowControl w:val="0"/>
      <w:autoSpaceDE w:val="0"/>
      <w:autoSpaceDN w:val="0"/>
      <w:adjustRightInd w:val="0"/>
      <w:spacing w:after="0" w:line="323" w:lineRule="exact"/>
      <w:ind w:firstLine="710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9">
    <w:name w:val="Основной текст (9)"/>
    <w:basedOn w:val="a0"/>
    <w:rsid w:val="002C0EF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4">
    <w:name w:val="Основной текст + Полужирный"/>
    <w:basedOn w:val="a0"/>
    <w:rsid w:val="002C0EF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2"/>
      <w:szCs w:val="22"/>
    </w:rPr>
  </w:style>
  <w:style w:type="character" w:customStyle="1" w:styleId="a5">
    <w:name w:val="Основной текст_"/>
    <w:basedOn w:val="a0"/>
    <w:link w:val="63"/>
    <w:rsid w:val="002C0EF3"/>
    <w:rPr>
      <w:rFonts w:ascii="Times New Roman" w:eastAsia="Times New Roman" w:hAnsi="Times New Roman"/>
      <w:shd w:val="clear" w:color="auto" w:fill="FFFFFF"/>
    </w:rPr>
  </w:style>
  <w:style w:type="paragraph" w:customStyle="1" w:styleId="63">
    <w:name w:val="Основной текст63"/>
    <w:basedOn w:val="a"/>
    <w:link w:val="a5"/>
    <w:rsid w:val="002C0EF3"/>
    <w:pPr>
      <w:shd w:val="clear" w:color="auto" w:fill="FFFFFF"/>
      <w:spacing w:after="300" w:line="221" w:lineRule="exact"/>
    </w:pPr>
    <w:rPr>
      <w:rFonts w:ascii="Times New Roman" w:hAnsi="Times New Roman" w:cstheme="minorBidi"/>
    </w:rPr>
  </w:style>
  <w:style w:type="character" w:customStyle="1" w:styleId="1">
    <w:name w:val="Основной текст1"/>
    <w:basedOn w:val="a5"/>
    <w:rsid w:val="0039251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53">
    <w:name w:val="Заголовок №5 (3)_"/>
    <w:rsid w:val="0039251A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530">
    <w:name w:val="Заголовок №5 (3)"/>
    <w:basedOn w:val="53"/>
    <w:rsid w:val="0039251A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paragraph" w:customStyle="1" w:styleId="6">
    <w:name w:val="Основной текст6"/>
    <w:basedOn w:val="a"/>
    <w:rsid w:val="0039251A"/>
    <w:pPr>
      <w:shd w:val="clear" w:color="auto" w:fill="FFFFFF"/>
      <w:spacing w:after="300" w:line="221" w:lineRule="exact"/>
    </w:pPr>
    <w:rPr>
      <w:rFonts w:ascii="Times New Roman" w:hAnsi="Times New Roman"/>
      <w:color w:val="000000"/>
      <w:lang w:eastAsia="ru-RU"/>
    </w:rPr>
  </w:style>
  <w:style w:type="character" w:customStyle="1" w:styleId="42">
    <w:name w:val="Заголовок №4 (2)_"/>
    <w:rsid w:val="00587563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20">
    <w:name w:val="Заголовок №4 (2)"/>
    <w:rsid w:val="00587563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54">
    <w:name w:val="Заголовок №5 (4)_"/>
    <w:rsid w:val="00587563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540">
    <w:name w:val="Заголовок №5 (4)"/>
    <w:rsid w:val="00587563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pacing w:val="0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5756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3A1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AFB116-4291-4C25-8815-0246F8AC77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15</Pages>
  <Words>3850</Words>
  <Characters>21945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DetSad_118</cp:lastModifiedBy>
  <cp:revision>16</cp:revision>
  <dcterms:created xsi:type="dcterms:W3CDTF">2015-05-22T07:35:00Z</dcterms:created>
  <dcterms:modified xsi:type="dcterms:W3CDTF">2015-10-06T04:18:00Z</dcterms:modified>
</cp:coreProperties>
</file>